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9C615" w14:textId="77777777" w:rsidR="000D3291" w:rsidRPr="00D269F1" w:rsidRDefault="000D3291" w:rsidP="000D3291">
      <w:pPr>
        <w:pStyle w:val="a3"/>
        <w:rPr>
          <w:color w:val="000000"/>
          <w:sz w:val="22"/>
          <w:szCs w:val="22"/>
          <w:lang w:val="ru-RU"/>
        </w:rPr>
      </w:pPr>
      <w:r w:rsidRPr="005B2330">
        <w:rPr>
          <w:color w:val="000000"/>
          <w:sz w:val="22"/>
          <w:szCs w:val="22"/>
        </w:rPr>
        <w:t>ИНСТРУКЦИЯ УЧАСТНИКАМ КОНКУРСНОГО ОТБОРА ПОДРЯДЧИКОВ</w:t>
      </w:r>
      <w:r>
        <w:rPr>
          <w:color w:val="000000"/>
          <w:sz w:val="22"/>
          <w:szCs w:val="22"/>
          <w:lang w:val="ru-RU"/>
        </w:rPr>
        <w:t xml:space="preserve">             </w:t>
      </w:r>
    </w:p>
    <w:p w14:paraId="1CD109DE" w14:textId="77777777" w:rsidR="000D3291" w:rsidRPr="005B2330" w:rsidRDefault="000D3291" w:rsidP="000D3291">
      <w:pPr>
        <w:pStyle w:val="2"/>
        <w:ind w:left="0" w:firstLine="0"/>
        <w:jc w:val="center"/>
        <w:rPr>
          <w:b/>
          <w:color w:val="000000"/>
          <w:sz w:val="22"/>
          <w:szCs w:val="22"/>
        </w:rPr>
      </w:pPr>
      <w:r w:rsidRPr="005B2330">
        <w:rPr>
          <w:b/>
          <w:color w:val="000000"/>
          <w:sz w:val="22"/>
          <w:szCs w:val="22"/>
        </w:rPr>
        <w:t>для выполнения работ по капитальному ремонту общего имущества многоквартирных домов, находящихся в управлении ООО «КУРС»</w:t>
      </w:r>
    </w:p>
    <w:p w14:paraId="1A745541" w14:textId="77777777" w:rsidR="000D3291" w:rsidRPr="005B2330" w:rsidRDefault="000D3291" w:rsidP="000D3291">
      <w:pPr>
        <w:pStyle w:val="2"/>
        <w:ind w:left="0" w:firstLine="0"/>
        <w:jc w:val="center"/>
        <w:rPr>
          <w:b/>
          <w:color w:val="000000"/>
          <w:sz w:val="22"/>
          <w:szCs w:val="22"/>
        </w:rPr>
      </w:pPr>
    </w:p>
    <w:p w14:paraId="7BF75CA7" w14:textId="77777777" w:rsidR="000D3291" w:rsidRPr="005B2330" w:rsidRDefault="000D3291" w:rsidP="000D3291">
      <w:pPr>
        <w:pStyle w:val="2"/>
        <w:ind w:left="0" w:firstLine="1"/>
        <w:jc w:val="center"/>
        <w:rPr>
          <w:b/>
          <w:color w:val="000000"/>
          <w:sz w:val="22"/>
          <w:szCs w:val="22"/>
        </w:rPr>
      </w:pPr>
      <w:r w:rsidRPr="005B2330">
        <w:rPr>
          <w:b/>
          <w:color w:val="000000"/>
          <w:sz w:val="22"/>
          <w:szCs w:val="22"/>
        </w:rPr>
        <w:t>1. Общие положения</w:t>
      </w:r>
    </w:p>
    <w:p w14:paraId="5BAA5BCA" w14:textId="77777777" w:rsidR="000D3291" w:rsidRDefault="000D3291" w:rsidP="000D3291">
      <w:pPr>
        <w:jc w:val="both"/>
        <w:rPr>
          <w:bCs/>
          <w:color w:val="000000"/>
          <w:sz w:val="22"/>
          <w:szCs w:val="22"/>
        </w:rPr>
      </w:pPr>
      <w:r w:rsidRPr="005B2330">
        <w:rPr>
          <w:b/>
          <w:bCs/>
          <w:color w:val="000000"/>
          <w:sz w:val="22"/>
          <w:szCs w:val="22"/>
        </w:rPr>
        <w:t>1.1</w:t>
      </w:r>
      <w:r w:rsidRPr="005B2330">
        <w:rPr>
          <w:color w:val="000000"/>
          <w:sz w:val="22"/>
          <w:szCs w:val="22"/>
        </w:rPr>
        <w:t>.</w:t>
      </w:r>
      <w:r w:rsidRPr="005B2330">
        <w:rPr>
          <w:b/>
          <w:color w:val="000000"/>
          <w:sz w:val="22"/>
          <w:szCs w:val="22"/>
        </w:rPr>
        <w:t xml:space="preserve"> Цель проведения конкурсного отбора:</w:t>
      </w:r>
      <w:r w:rsidRPr="005B2330">
        <w:rPr>
          <w:bCs/>
          <w:color w:val="000000"/>
          <w:sz w:val="22"/>
          <w:szCs w:val="22"/>
        </w:rPr>
        <w:t xml:space="preserve"> привлечение подрядных организаций для выполнения работ по ремонту общего имущества многоквартирных домов</w:t>
      </w:r>
    </w:p>
    <w:p w14:paraId="31904E98" w14:textId="77777777" w:rsidR="000D3291" w:rsidRDefault="000D3291" w:rsidP="000D3291">
      <w:pPr>
        <w:jc w:val="both"/>
        <w:rPr>
          <w:bCs/>
          <w:color w:val="000000"/>
          <w:sz w:val="22"/>
          <w:szCs w:val="22"/>
        </w:rPr>
      </w:pPr>
      <w:r w:rsidRPr="005B2330">
        <w:rPr>
          <w:bCs/>
          <w:color w:val="000000"/>
          <w:sz w:val="22"/>
          <w:szCs w:val="22"/>
        </w:rPr>
        <w:t xml:space="preserve"> –капитальный ремонт </w:t>
      </w:r>
      <w:r w:rsidRPr="009C50F8">
        <w:rPr>
          <w:bCs/>
          <w:sz w:val="22"/>
          <w:szCs w:val="22"/>
        </w:rPr>
        <w:t>мягкой кровли</w:t>
      </w:r>
      <w:r>
        <w:rPr>
          <w:bCs/>
          <w:color w:val="FF0000"/>
          <w:sz w:val="22"/>
          <w:szCs w:val="22"/>
        </w:rPr>
        <w:t xml:space="preserve"> </w:t>
      </w:r>
      <w:r w:rsidRPr="005B2330">
        <w:rPr>
          <w:bCs/>
          <w:color w:val="000000"/>
          <w:sz w:val="22"/>
          <w:szCs w:val="22"/>
        </w:rPr>
        <w:t>в многоквартирном жилом доме по адресу:</w:t>
      </w:r>
      <w:r>
        <w:rPr>
          <w:bCs/>
          <w:color w:val="000000"/>
          <w:sz w:val="22"/>
          <w:szCs w:val="22"/>
        </w:rPr>
        <w:t xml:space="preserve"> Челябинская область, </w:t>
      </w:r>
      <w:r w:rsidRPr="005B2330">
        <w:rPr>
          <w:bCs/>
          <w:color w:val="000000"/>
          <w:sz w:val="22"/>
          <w:szCs w:val="22"/>
        </w:rPr>
        <w:t xml:space="preserve"> г. Магнитогорск, ул. </w:t>
      </w:r>
      <w:r>
        <w:rPr>
          <w:bCs/>
          <w:color w:val="000000"/>
          <w:sz w:val="22"/>
          <w:szCs w:val="22"/>
        </w:rPr>
        <w:t>Бехтерева</w:t>
      </w:r>
      <w:r w:rsidRPr="005B2330">
        <w:rPr>
          <w:bCs/>
          <w:color w:val="000000"/>
          <w:sz w:val="22"/>
          <w:szCs w:val="22"/>
        </w:rPr>
        <w:t xml:space="preserve">, </w:t>
      </w:r>
      <w:r>
        <w:rPr>
          <w:bCs/>
          <w:color w:val="000000"/>
          <w:sz w:val="22"/>
          <w:szCs w:val="22"/>
        </w:rPr>
        <w:t xml:space="preserve">д.3, </w:t>
      </w:r>
      <w:r w:rsidRPr="005B2330">
        <w:rPr>
          <w:bCs/>
          <w:color w:val="000000"/>
          <w:sz w:val="22"/>
          <w:szCs w:val="22"/>
        </w:rPr>
        <w:t xml:space="preserve">в размере </w:t>
      </w:r>
      <w:r>
        <w:rPr>
          <w:bCs/>
          <w:color w:val="000000"/>
          <w:sz w:val="22"/>
          <w:szCs w:val="22"/>
        </w:rPr>
        <w:t>–</w:t>
      </w:r>
      <w:r w:rsidRPr="005B2330">
        <w:rPr>
          <w:bCs/>
          <w:color w:val="000000"/>
          <w:sz w:val="22"/>
          <w:szCs w:val="22"/>
        </w:rPr>
        <w:t xml:space="preserve"> </w:t>
      </w:r>
      <w:r>
        <w:rPr>
          <w:bCs/>
          <w:sz w:val="22"/>
          <w:szCs w:val="22"/>
        </w:rPr>
        <w:t>2 911 800</w:t>
      </w:r>
      <w:r w:rsidRPr="009C50F8">
        <w:rPr>
          <w:bCs/>
          <w:sz w:val="22"/>
          <w:szCs w:val="22"/>
        </w:rPr>
        <w:t xml:space="preserve"> руб.</w:t>
      </w:r>
      <w:r>
        <w:rPr>
          <w:bCs/>
          <w:sz w:val="22"/>
          <w:szCs w:val="22"/>
        </w:rPr>
        <w:t>00</w:t>
      </w:r>
      <w:r w:rsidRPr="009C50F8">
        <w:rPr>
          <w:bCs/>
          <w:sz w:val="22"/>
          <w:szCs w:val="22"/>
        </w:rPr>
        <w:t xml:space="preserve"> коп</w:t>
      </w:r>
      <w:r>
        <w:rPr>
          <w:bCs/>
          <w:color w:val="000000"/>
          <w:sz w:val="22"/>
          <w:szCs w:val="22"/>
        </w:rPr>
        <w:t xml:space="preserve">. с учетом НДС; </w:t>
      </w:r>
    </w:p>
    <w:p w14:paraId="0823DA84" w14:textId="77777777" w:rsidR="000D3291" w:rsidRDefault="000D3291" w:rsidP="000D3291">
      <w:pPr>
        <w:jc w:val="both"/>
        <w:rPr>
          <w:color w:val="000000"/>
          <w:sz w:val="22"/>
          <w:szCs w:val="22"/>
        </w:rPr>
      </w:pPr>
      <w:r w:rsidRPr="005B2330">
        <w:rPr>
          <w:b/>
          <w:color w:val="000000"/>
          <w:sz w:val="22"/>
          <w:szCs w:val="22"/>
        </w:rPr>
        <w:t>1</w:t>
      </w:r>
      <w:r w:rsidRPr="005B2330">
        <w:rPr>
          <w:b/>
          <w:bCs/>
          <w:color w:val="000000"/>
          <w:sz w:val="22"/>
          <w:szCs w:val="22"/>
        </w:rPr>
        <w:t>.2.</w:t>
      </w:r>
      <w:r>
        <w:rPr>
          <w:b/>
          <w:bCs/>
          <w:color w:val="000000"/>
          <w:sz w:val="22"/>
          <w:szCs w:val="22"/>
        </w:rPr>
        <w:t xml:space="preserve"> </w:t>
      </w:r>
      <w:r w:rsidRPr="005B2330">
        <w:rPr>
          <w:b/>
          <w:color w:val="000000"/>
          <w:sz w:val="22"/>
          <w:szCs w:val="22"/>
        </w:rPr>
        <w:t>Основание проведения комиссионного отбора:</w:t>
      </w:r>
      <w:r w:rsidRPr="005B2330">
        <w:rPr>
          <w:color w:val="000000"/>
          <w:sz w:val="22"/>
          <w:szCs w:val="22"/>
        </w:rPr>
        <w:t xml:space="preserve"> «Порядком привлечения подрядных организаций для выполнения капитального ремонта общего имущества многоквартирных жилых домов, находящихся в управлении ООО «КУРС», на основании протокола</w:t>
      </w:r>
    </w:p>
    <w:p w14:paraId="62829D64" w14:textId="4C474D9F" w:rsidR="000D3291" w:rsidRDefault="000D3291" w:rsidP="000D3291">
      <w:pPr>
        <w:jc w:val="both"/>
        <w:rPr>
          <w:color w:val="000000"/>
          <w:sz w:val="22"/>
          <w:szCs w:val="22"/>
        </w:rPr>
      </w:pPr>
      <w:r>
        <w:rPr>
          <w:color w:val="000000"/>
          <w:sz w:val="22"/>
          <w:szCs w:val="22"/>
        </w:rPr>
        <w:t xml:space="preserve">- </w:t>
      </w:r>
      <w:r w:rsidRPr="005B2330">
        <w:rPr>
          <w:color w:val="000000"/>
          <w:sz w:val="22"/>
          <w:szCs w:val="22"/>
        </w:rPr>
        <w:t xml:space="preserve"> </w:t>
      </w:r>
      <w:r w:rsidRPr="00A52256">
        <w:rPr>
          <w:color w:val="000000"/>
          <w:sz w:val="22"/>
          <w:szCs w:val="22"/>
        </w:rPr>
        <w:t xml:space="preserve">№ </w:t>
      </w:r>
      <w:r>
        <w:rPr>
          <w:color w:val="000000"/>
          <w:sz w:val="22"/>
          <w:szCs w:val="22"/>
        </w:rPr>
        <w:t>1</w:t>
      </w:r>
      <w:r w:rsidRPr="00A52256">
        <w:rPr>
          <w:color w:val="000000"/>
          <w:sz w:val="22"/>
          <w:szCs w:val="22"/>
        </w:rPr>
        <w:t xml:space="preserve"> от </w:t>
      </w:r>
      <w:r>
        <w:rPr>
          <w:color w:val="000000"/>
          <w:sz w:val="22"/>
          <w:szCs w:val="22"/>
        </w:rPr>
        <w:t>27.06.2026</w:t>
      </w:r>
      <w:r w:rsidR="00AF03DE">
        <w:rPr>
          <w:color w:val="000000"/>
          <w:sz w:val="22"/>
          <w:szCs w:val="22"/>
        </w:rPr>
        <w:t xml:space="preserve"> г.</w:t>
      </w:r>
      <w:r>
        <w:rPr>
          <w:color w:val="000000"/>
          <w:sz w:val="22"/>
          <w:szCs w:val="22"/>
        </w:rPr>
        <w:t xml:space="preserve"> </w:t>
      </w:r>
      <w:r w:rsidRPr="005B2330">
        <w:rPr>
          <w:color w:val="000000"/>
          <w:sz w:val="22"/>
          <w:szCs w:val="22"/>
        </w:rPr>
        <w:t>общего собрания собственников МКД расположенного по адресу: г. Магнитогорск, ул.</w:t>
      </w:r>
      <w:r>
        <w:rPr>
          <w:color w:val="000000"/>
          <w:sz w:val="22"/>
          <w:szCs w:val="22"/>
        </w:rPr>
        <w:t xml:space="preserve"> Бехтерева д. 3</w:t>
      </w:r>
      <w:r w:rsidRPr="005B2330">
        <w:rPr>
          <w:color w:val="000000"/>
          <w:sz w:val="22"/>
          <w:szCs w:val="22"/>
        </w:rPr>
        <w:t xml:space="preserve">. </w:t>
      </w:r>
    </w:p>
    <w:p w14:paraId="47DD024F" w14:textId="77777777" w:rsidR="000D3291" w:rsidRPr="005B2330" w:rsidRDefault="000D3291" w:rsidP="000D3291">
      <w:pPr>
        <w:jc w:val="both"/>
        <w:rPr>
          <w:color w:val="000000"/>
          <w:sz w:val="22"/>
          <w:szCs w:val="22"/>
        </w:rPr>
      </w:pPr>
      <w:r w:rsidRPr="005B2330">
        <w:rPr>
          <w:b/>
          <w:color w:val="000000"/>
          <w:sz w:val="22"/>
          <w:szCs w:val="22"/>
        </w:rPr>
        <w:t>1.3.</w:t>
      </w:r>
      <w:r w:rsidRPr="005B2330">
        <w:rPr>
          <w:color w:val="000000"/>
          <w:sz w:val="22"/>
          <w:szCs w:val="22"/>
        </w:rPr>
        <w:t xml:space="preserve"> </w:t>
      </w:r>
      <w:r w:rsidRPr="005B2330">
        <w:rPr>
          <w:b/>
          <w:color w:val="000000"/>
          <w:sz w:val="22"/>
          <w:szCs w:val="22"/>
        </w:rPr>
        <w:t>Наименование, место нахождения, почтовый адрес, номер контактного телефона заказчика и организатора конкурсного отбора:</w:t>
      </w:r>
      <w:r w:rsidRPr="005B2330">
        <w:rPr>
          <w:color w:val="000000"/>
          <w:sz w:val="22"/>
          <w:szCs w:val="22"/>
        </w:rPr>
        <w:t xml:space="preserve"> ООО «КУРС», 455000, Челябинская область, г. Магнитогорск, улица Николая Шишка, дом 11, корпус 1, тел.: (3519) 22-07-21.</w:t>
      </w:r>
    </w:p>
    <w:p w14:paraId="04AE69A5" w14:textId="77777777" w:rsidR="000D3291" w:rsidRPr="005B2330" w:rsidRDefault="000D3291" w:rsidP="000D3291">
      <w:pPr>
        <w:jc w:val="both"/>
        <w:rPr>
          <w:b/>
          <w:color w:val="000000"/>
          <w:sz w:val="22"/>
          <w:szCs w:val="22"/>
          <w:u w:val="single"/>
        </w:rPr>
      </w:pPr>
      <w:r w:rsidRPr="005B2330">
        <w:rPr>
          <w:b/>
          <w:bCs/>
          <w:color w:val="000000"/>
          <w:sz w:val="22"/>
          <w:szCs w:val="22"/>
        </w:rPr>
        <w:t>1.4. Источник финансирования работ</w:t>
      </w:r>
      <w:r w:rsidRPr="005B2330">
        <w:rPr>
          <w:color w:val="000000"/>
          <w:sz w:val="22"/>
          <w:szCs w:val="22"/>
        </w:rPr>
        <w:t xml:space="preserve">: </w:t>
      </w:r>
      <w:r>
        <w:rPr>
          <w:color w:val="000000"/>
          <w:sz w:val="22"/>
          <w:szCs w:val="22"/>
        </w:rPr>
        <w:t>денежные</w:t>
      </w:r>
      <w:r w:rsidRPr="00A52256">
        <w:rPr>
          <w:color w:val="000000"/>
          <w:sz w:val="22"/>
          <w:szCs w:val="22"/>
        </w:rPr>
        <w:t xml:space="preserve"> средств</w:t>
      </w:r>
      <w:r>
        <w:rPr>
          <w:color w:val="000000"/>
          <w:sz w:val="22"/>
          <w:szCs w:val="22"/>
        </w:rPr>
        <w:t>а</w:t>
      </w:r>
      <w:r w:rsidRPr="00A52256">
        <w:rPr>
          <w:color w:val="000000"/>
          <w:sz w:val="22"/>
          <w:szCs w:val="22"/>
        </w:rPr>
        <w:t xml:space="preserve"> фонда капитального ремонта, находящихся на специальном счете.</w:t>
      </w:r>
    </w:p>
    <w:p w14:paraId="3217835C" w14:textId="77777777" w:rsidR="000D3291" w:rsidRPr="005B2330" w:rsidRDefault="000D3291" w:rsidP="000D3291">
      <w:pPr>
        <w:jc w:val="both"/>
        <w:rPr>
          <w:color w:val="000000"/>
          <w:sz w:val="22"/>
          <w:szCs w:val="22"/>
        </w:rPr>
      </w:pPr>
      <w:r w:rsidRPr="005B2330">
        <w:rPr>
          <w:b/>
          <w:color w:val="000000"/>
          <w:sz w:val="22"/>
          <w:szCs w:val="22"/>
        </w:rPr>
        <w:t>1.5. Предмет конкурсного отбора и начальная (максимальная) стоимость работ:</w:t>
      </w:r>
    </w:p>
    <w:p w14:paraId="4B171E89" w14:textId="77777777" w:rsidR="000D3291" w:rsidRPr="005B2330" w:rsidRDefault="000D3291" w:rsidP="000D3291">
      <w:pPr>
        <w:tabs>
          <w:tab w:val="left" w:pos="709"/>
        </w:tabs>
        <w:ind w:right="15" w:firstLine="284"/>
        <w:jc w:val="both"/>
        <w:rPr>
          <w:b/>
          <w:color w:val="000000"/>
          <w:sz w:val="22"/>
          <w:szCs w:val="22"/>
        </w:rPr>
      </w:pP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2980"/>
        <w:gridCol w:w="3079"/>
        <w:gridCol w:w="3402"/>
      </w:tblGrid>
      <w:tr w:rsidR="000D3291" w:rsidRPr="005B2330" w14:paraId="696365A6" w14:textId="77777777" w:rsidTr="004C06F4">
        <w:trPr>
          <w:trHeight w:val="630"/>
        </w:trPr>
        <w:tc>
          <w:tcPr>
            <w:tcW w:w="760" w:type="dxa"/>
            <w:shd w:val="clear" w:color="auto" w:fill="auto"/>
            <w:vAlign w:val="center"/>
            <w:hideMark/>
          </w:tcPr>
          <w:p w14:paraId="50FB5DDD" w14:textId="77777777" w:rsidR="000D3291" w:rsidRPr="005B2330" w:rsidRDefault="000D3291" w:rsidP="004C06F4">
            <w:pPr>
              <w:jc w:val="center"/>
              <w:rPr>
                <w:color w:val="000000"/>
                <w:sz w:val="22"/>
                <w:szCs w:val="22"/>
              </w:rPr>
            </w:pPr>
            <w:r w:rsidRPr="005B2330">
              <w:rPr>
                <w:color w:val="000000"/>
                <w:sz w:val="22"/>
                <w:szCs w:val="22"/>
              </w:rPr>
              <w:t>№№ п/п</w:t>
            </w:r>
          </w:p>
        </w:tc>
        <w:tc>
          <w:tcPr>
            <w:tcW w:w="2980" w:type="dxa"/>
            <w:shd w:val="clear" w:color="auto" w:fill="auto"/>
            <w:vAlign w:val="center"/>
            <w:hideMark/>
          </w:tcPr>
          <w:p w14:paraId="564CB6EF" w14:textId="77777777" w:rsidR="000D3291" w:rsidRPr="005B2330" w:rsidRDefault="000D3291" w:rsidP="004C06F4">
            <w:pPr>
              <w:jc w:val="center"/>
              <w:rPr>
                <w:color w:val="000000"/>
                <w:sz w:val="22"/>
                <w:szCs w:val="22"/>
              </w:rPr>
            </w:pPr>
            <w:r w:rsidRPr="005B2330">
              <w:rPr>
                <w:color w:val="000000"/>
                <w:sz w:val="22"/>
                <w:szCs w:val="22"/>
              </w:rPr>
              <w:t>Вид работ капитального ремонта</w:t>
            </w:r>
          </w:p>
        </w:tc>
        <w:tc>
          <w:tcPr>
            <w:tcW w:w="3079" w:type="dxa"/>
            <w:shd w:val="clear" w:color="auto" w:fill="auto"/>
            <w:vAlign w:val="center"/>
            <w:hideMark/>
          </w:tcPr>
          <w:p w14:paraId="5812CBE2" w14:textId="77777777" w:rsidR="000D3291" w:rsidRPr="005B2330" w:rsidRDefault="000D3291" w:rsidP="004C06F4">
            <w:pPr>
              <w:jc w:val="center"/>
              <w:rPr>
                <w:color w:val="000000"/>
                <w:sz w:val="22"/>
                <w:szCs w:val="22"/>
              </w:rPr>
            </w:pPr>
            <w:r w:rsidRPr="005B2330">
              <w:rPr>
                <w:color w:val="000000"/>
                <w:sz w:val="22"/>
                <w:szCs w:val="22"/>
              </w:rPr>
              <w:t>Адрес МКД (улица, дом)</w:t>
            </w:r>
          </w:p>
        </w:tc>
        <w:tc>
          <w:tcPr>
            <w:tcW w:w="3402" w:type="dxa"/>
            <w:shd w:val="clear" w:color="auto" w:fill="auto"/>
            <w:vAlign w:val="center"/>
            <w:hideMark/>
          </w:tcPr>
          <w:p w14:paraId="64248DDE" w14:textId="77777777" w:rsidR="000D3291" w:rsidRPr="005B2330" w:rsidRDefault="000D3291" w:rsidP="004C06F4">
            <w:pPr>
              <w:jc w:val="center"/>
              <w:rPr>
                <w:color w:val="000000"/>
                <w:sz w:val="22"/>
                <w:szCs w:val="22"/>
              </w:rPr>
            </w:pPr>
            <w:r w:rsidRPr="005B2330">
              <w:rPr>
                <w:color w:val="000000"/>
                <w:sz w:val="22"/>
                <w:szCs w:val="22"/>
              </w:rPr>
              <w:t>Начальная (максимальная) стоимость работ руб.</w:t>
            </w:r>
          </w:p>
        </w:tc>
      </w:tr>
      <w:tr w:rsidR="000D3291" w:rsidRPr="005B2330" w14:paraId="0DAAB45B" w14:textId="77777777" w:rsidTr="004C06F4">
        <w:trPr>
          <w:cantSplit/>
          <w:trHeight w:hRule="exact" w:val="255"/>
        </w:trPr>
        <w:tc>
          <w:tcPr>
            <w:tcW w:w="10221" w:type="dxa"/>
            <w:gridSpan w:val="4"/>
            <w:shd w:val="clear" w:color="auto" w:fill="auto"/>
            <w:vAlign w:val="center"/>
            <w:hideMark/>
          </w:tcPr>
          <w:p w14:paraId="253F6FA4" w14:textId="77777777" w:rsidR="000D3291" w:rsidRPr="005B2330" w:rsidRDefault="000D3291" w:rsidP="004C06F4">
            <w:pPr>
              <w:jc w:val="center"/>
              <w:rPr>
                <w:b/>
                <w:bCs/>
                <w:color w:val="000000"/>
                <w:sz w:val="22"/>
                <w:szCs w:val="22"/>
              </w:rPr>
            </w:pPr>
          </w:p>
        </w:tc>
      </w:tr>
      <w:tr w:rsidR="000D3291" w:rsidRPr="005B2330" w14:paraId="272F61A3" w14:textId="77777777" w:rsidTr="004C06F4">
        <w:trPr>
          <w:cantSplit/>
          <w:trHeight w:val="863"/>
        </w:trPr>
        <w:tc>
          <w:tcPr>
            <w:tcW w:w="760" w:type="dxa"/>
            <w:shd w:val="clear" w:color="auto" w:fill="auto"/>
            <w:vAlign w:val="center"/>
            <w:hideMark/>
          </w:tcPr>
          <w:p w14:paraId="68D5CF5D" w14:textId="77777777" w:rsidR="000D3291" w:rsidRPr="00B21963" w:rsidRDefault="000D3291" w:rsidP="004C06F4">
            <w:pPr>
              <w:jc w:val="center"/>
              <w:rPr>
                <w:color w:val="000000"/>
                <w:szCs w:val="22"/>
              </w:rPr>
            </w:pPr>
            <w:r>
              <w:rPr>
                <w:color w:val="000000"/>
                <w:szCs w:val="22"/>
              </w:rPr>
              <w:t>Лот № 1</w:t>
            </w:r>
          </w:p>
        </w:tc>
        <w:tc>
          <w:tcPr>
            <w:tcW w:w="2980" w:type="dxa"/>
            <w:shd w:val="clear" w:color="auto" w:fill="auto"/>
            <w:vAlign w:val="center"/>
            <w:hideMark/>
          </w:tcPr>
          <w:p w14:paraId="6D81077C" w14:textId="77777777" w:rsidR="000D3291" w:rsidRPr="009C50F8" w:rsidRDefault="000D3291" w:rsidP="004C06F4">
            <w:pPr>
              <w:rPr>
                <w:szCs w:val="22"/>
              </w:rPr>
            </w:pPr>
            <w:r w:rsidRPr="009C50F8">
              <w:rPr>
                <w:szCs w:val="22"/>
              </w:rPr>
              <w:t>Капитальный ремонт</w:t>
            </w:r>
            <w:r>
              <w:rPr>
                <w:szCs w:val="22"/>
              </w:rPr>
              <w:t xml:space="preserve"> мастичной</w:t>
            </w:r>
            <w:r w:rsidRPr="009C50F8">
              <w:rPr>
                <w:szCs w:val="22"/>
              </w:rPr>
              <w:t xml:space="preserve">  кровли</w:t>
            </w:r>
          </w:p>
        </w:tc>
        <w:tc>
          <w:tcPr>
            <w:tcW w:w="3079" w:type="dxa"/>
            <w:shd w:val="clear" w:color="auto" w:fill="auto"/>
            <w:vAlign w:val="center"/>
            <w:hideMark/>
          </w:tcPr>
          <w:p w14:paraId="0A09250C" w14:textId="77777777" w:rsidR="000D3291" w:rsidRPr="00B21963" w:rsidRDefault="000D3291" w:rsidP="004C06F4">
            <w:pPr>
              <w:rPr>
                <w:bCs/>
                <w:color w:val="000000"/>
                <w:szCs w:val="22"/>
              </w:rPr>
            </w:pPr>
            <w:r w:rsidRPr="00B21963">
              <w:rPr>
                <w:bCs/>
                <w:color w:val="000000"/>
                <w:szCs w:val="22"/>
              </w:rPr>
              <w:t xml:space="preserve">Челябинская область </w:t>
            </w:r>
          </w:p>
          <w:p w14:paraId="1BDF00B9" w14:textId="77777777" w:rsidR="000D3291" w:rsidRPr="00B21963" w:rsidRDefault="000D3291" w:rsidP="004C06F4">
            <w:pPr>
              <w:rPr>
                <w:bCs/>
                <w:color w:val="000000"/>
                <w:szCs w:val="22"/>
              </w:rPr>
            </w:pPr>
            <w:r w:rsidRPr="00B21963">
              <w:rPr>
                <w:bCs/>
                <w:color w:val="000000"/>
                <w:szCs w:val="22"/>
              </w:rPr>
              <w:t xml:space="preserve">г. Магнитогорск, </w:t>
            </w:r>
          </w:p>
          <w:p w14:paraId="552B77FF" w14:textId="77777777" w:rsidR="000D3291" w:rsidRPr="00B21963" w:rsidRDefault="000D3291" w:rsidP="004C06F4">
            <w:pPr>
              <w:rPr>
                <w:color w:val="000000"/>
                <w:szCs w:val="22"/>
              </w:rPr>
            </w:pPr>
            <w:r w:rsidRPr="00B21963">
              <w:rPr>
                <w:bCs/>
                <w:color w:val="000000"/>
                <w:szCs w:val="22"/>
              </w:rPr>
              <w:t xml:space="preserve">ул. </w:t>
            </w:r>
            <w:r>
              <w:rPr>
                <w:bCs/>
                <w:color w:val="000000"/>
                <w:szCs w:val="22"/>
              </w:rPr>
              <w:t>Бехтерева</w:t>
            </w:r>
            <w:r w:rsidRPr="00B21963">
              <w:rPr>
                <w:bCs/>
                <w:color w:val="000000"/>
                <w:szCs w:val="22"/>
              </w:rPr>
              <w:t xml:space="preserve"> </w:t>
            </w:r>
            <w:r>
              <w:rPr>
                <w:bCs/>
                <w:color w:val="000000"/>
                <w:szCs w:val="22"/>
              </w:rPr>
              <w:t>3</w:t>
            </w:r>
          </w:p>
        </w:tc>
        <w:tc>
          <w:tcPr>
            <w:tcW w:w="3402" w:type="dxa"/>
            <w:shd w:val="clear" w:color="auto" w:fill="auto"/>
            <w:vAlign w:val="bottom"/>
            <w:hideMark/>
          </w:tcPr>
          <w:p w14:paraId="7FA753B7" w14:textId="77777777" w:rsidR="000D3291" w:rsidRDefault="000D3291" w:rsidP="004C06F4">
            <w:pPr>
              <w:jc w:val="center"/>
              <w:rPr>
                <w:bCs/>
                <w:color w:val="000000"/>
                <w:sz w:val="22"/>
                <w:szCs w:val="22"/>
              </w:rPr>
            </w:pPr>
            <w:r>
              <w:rPr>
                <w:bCs/>
                <w:color w:val="000000"/>
                <w:sz w:val="22"/>
                <w:szCs w:val="22"/>
              </w:rPr>
              <w:t>2 911 800 руб. 00 коп. с учетом НДС</w:t>
            </w:r>
          </w:p>
          <w:p w14:paraId="51438AC4" w14:textId="77777777" w:rsidR="000D3291" w:rsidRPr="00B21963" w:rsidRDefault="000D3291" w:rsidP="004C06F4">
            <w:pPr>
              <w:rPr>
                <w:color w:val="000000"/>
                <w:szCs w:val="22"/>
              </w:rPr>
            </w:pPr>
          </w:p>
        </w:tc>
      </w:tr>
    </w:tbl>
    <w:p w14:paraId="5FC17B49" w14:textId="77777777" w:rsidR="000D3291" w:rsidRPr="005B2330" w:rsidRDefault="000D3291" w:rsidP="000D3291">
      <w:pPr>
        <w:tabs>
          <w:tab w:val="left" w:pos="709"/>
        </w:tabs>
        <w:ind w:right="15" w:firstLine="284"/>
        <w:jc w:val="both"/>
        <w:rPr>
          <w:b/>
          <w:color w:val="000000"/>
          <w:sz w:val="22"/>
          <w:szCs w:val="22"/>
        </w:rPr>
      </w:pPr>
    </w:p>
    <w:p w14:paraId="1CA38DE4" w14:textId="77777777" w:rsidR="000D3291" w:rsidRPr="005B2330" w:rsidRDefault="000D3291" w:rsidP="000D3291">
      <w:pPr>
        <w:tabs>
          <w:tab w:val="left" w:pos="709"/>
        </w:tabs>
        <w:ind w:right="15"/>
        <w:jc w:val="both"/>
        <w:rPr>
          <w:b/>
          <w:color w:val="000000"/>
          <w:sz w:val="22"/>
          <w:szCs w:val="22"/>
        </w:rPr>
      </w:pPr>
      <w:r w:rsidRPr="005B2330">
        <w:rPr>
          <w:b/>
          <w:color w:val="000000"/>
          <w:sz w:val="22"/>
          <w:szCs w:val="22"/>
        </w:rPr>
        <w:t xml:space="preserve">1.6. Условия выполнения работ: </w:t>
      </w:r>
      <w:r w:rsidRPr="005B2330">
        <w:rPr>
          <w:color w:val="000000"/>
          <w:sz w:val="22"/>
          <w:szCs w:val="22"/>
        </w:rPr>
        <w:t xml:space="preserve">Работы выполняются </w:t>
      </w:r>
      <w:r w:rsidRPr="00A52256">
        <w:rPr>
          <w:color w:val="000000"/>
          <w:sz w:val="22"/>
          <w:szCs w:val="22"/>
        </w:rPr>
        <w:t xml:space="preserve">в соответствии с разработанной и утвержденной в установленном порядке сметной документацией,  требованиями иной регламентирующей документацией </w:t>
      </w:r>
      <w:r w:rsidRPr="005B2330">
        <w:rPr>
          <w:color w:val="000000"/>
          <w:sz w:val="22"/>
          <w:szCs w:val="22"/>
        </w:rPr>
        <w:t>и заключенным договором подряда.</w:t>
      </w:r>
    </w:p>
    <w:p w14:paraId="49872CA8" w14:textId="0C27527B" w:rsidR="000D3291" w:rsidRPr="00474F3E" w:rsidRDefault="000D3291" w:rsidP="000D3291">
      <w:pPr>
        <w:tabs>
          <w:tab w:val="left" w:pos="709"/>
        </w:tabs>
        <w:ind w:right="15"/>
        <w:jc w:val="both"/>
        <w:rPr>
          <w:b/>
          <w:color w:val="000000"/>
          <w:sz w:val="22"/>
          <w:szCs w:val="22"/>
        </w:rPr>
      </w:pPr>
      <w:r w:rsidRPr="005B2330">
        <w:rPr>
          <w:b/>
          <w:color w:val="000000"/>
          <w:sz w:val="22"/>
          <w:szCs w:val="22"/>
        </w:rPr>
        <w:t>1.7. Порядок ознакомления участников конкурсного отбора с объектами конкурсного отбора:</w:t>
      </w:r>
      <w:r>
        <w:rPr>
          <w:b/>
          <w:color w:val="000000"/>
          <w:sz w:val="22"/>
          <w:szCs w:val="22"/>
        </w:rPr>
        <w:t xml:space="preserve"> </w:t>
      </w:r>
      <w:r>
        <w:rPr>
          <w:color w:val="000000"/>
          <w:szCs w:val="22"/>
        </w:rPr>
        <w:t xml:space="preserve">с 08:00 часов </w:t>
      </w:r>
      <w:r w:rsidR="00AF03DE">
        <w:rPr>
          <w:color w:val="000000"/>
          <w:szCs w:val="22"/>
        </w:rPr>
        <w:t>10.08.</w:t>
      </w:r>
      <w:r w:rsidRPr="000341A2">
        <w:rPr>
          <w:color w:val="000000"/>
          <w:szCs w:val="22"/>
        </w:rPr>
        <w:t>202</w:t>
      </w:r>
      <w:r>
        <w:rPr>
          <w:color w:val="000000"/>
          <w:szCs w:val="22"/>
        </w:rPr>
        <w:t>6</w:t>
      </w:r>
      <w:r w:rsidRPr="000341A2">
        <w:rPr>
          <w:color w:val="000000"/>
          <w:szCs w:val="22"/>
        </w:rPr>
        <w:t xml:space="preserve"> года до 1</w:t>
      </w:r>
      <w:r w:rsidR="00AF03DE">
        <w:rPr>
          <w:color w:val="000000"/>
          <w:szCs w:val="22"/>
        </w:rPr>
        <w:t>5</w:t>
      </w:r>
      <w:r w:rsidRPr="000341A2">
        <w:rPr>
          <w:color w:val="000000"/>
          <w:szCs w:val="22"/>
        </w:rPr>
        <w:t>:</w:t>
      </w:r>
      <w:r w:rsidR="00AF03DE">
        <w:rPr>
          <w:color w:val="000000"/>
          <w:szCs w:val="22"/>
        </w:rPr>
        <w:t>45</w:t>
      </w:r>
      <w:r w:rsidRPr="000341A2">
        <w:rPr>
          <w:color w:val="000000"/>
          <w:szCs w:val="22"/>
        </w:rPr>
        <w:t xml:space="preserve"> часов </w:t>
      </w:r>
      <w:r w:rsidR="00AF03DE">
        <w:rPr>
          <w:color w:val="000000"/>
          <w:szCs w:val="22"/>
        </w:rPr>
        <w:t>14.08.</w:t>
      </w:r>
      <w:r w:rsidRPr="000341A2">
        <w:rPr>
          <w:color w:val="000000"/>
          <w:szCs w:val="22"/>
        </w:rPr>
        <w:t>202</w:t>
      </w:r>
      <w:r>
        <w:rPr>
          <w:color w:val="000000"/>
          <w:szCs w:val="22"/>
        </w:rPr>
        <w:t>6</w:t>
      </w:r>
      <w:r w:rsidRPr="00B21963">
        <w:rPr>
          <w:color w:val="000000"/>
          <w:szCs w:val="22"/>
        </w:rPr>
        <w:t xml:space="preserve"> года</w:t>
      </w:r>
      <w:r>
        <w:rPr>
          <w:color w:val="000000"/>
          <w:szCs w:val="22"/>
        </w:rPr>
        <w:t xml:space="preserve"> </w:t>
      </w:r>
      <w:r w:rsidRPr="00474F3E">
        <w:rPr>
          <w:color w:val="000000"/>
          <w:sz w:val="22"/>
          <w:szCs w:val="22"/>
        </w:rPr>
        <w:t>по обращению к управляющей организации.</w:t>
      </w:r>
    </w:p>
    <w:p w14:paraId="61C91826" w14:textId="77777777" w:rsidR="000D3291" w:rsidRPr="00231441" w:rsidRDefault="000D3291" w:rsidP="000D3291">
      <w:pPr>
        <w:jc w:val="both"/>
        <w:rPr>
          <w:color w:val="000000"/>
          <w:sz w:val="22"/>
          <w:szCs w:val="22"/>
        </w:rPr>
      </w:pPr>
      <w:r w:rsidRPr="005B2330">
        <w:rPr>
          <w:b/>
          <w:color w:val="000000"/>
          <w:sz w:val="22"/>
          <w:szCs w:val="22"/>
        </w:rPr>
        <w:t xml:space="preserve">1.8. Срок выполнения работ: </w:t>
      </w:r>
      <w:r w:rsidRPr="00231441">
        <w:rPr>
          <w:color w:val="000000"/>
          <w:sz w:val="22"/>
          <w:szCs w:val="22"/>
        </w:rPr>
        <w:t xml:space="preserve">в течение </w:t>
      </w:r>
      <w:r>
        <w:rPr>
          <w:color w:val="000000"/>
          <w:sz w:val="22"/>
          <w:szCs w:val="22"/>
        </w:rPr>
        <w:t>60</w:t>
      </w:r>
      <w:r w:rsidRPr="00231441">
        <w:rPr>
          <w:color w:val="000000"/>
          <w:sz w:val="22"/>
          <w:szCs w:val="22"/>
        </w:rPr>
        <w:t xml:space="preserve"> дней с момента заключения договора</w:t>
      </w:r>
      <w:r>
        <w:rPr>
          <w:color w:val="000000"/>
          <w:sz w:val="22"/>
          <w:szCs w:val="22"/>
        </w:rPr>
        <w:t>.</w:t>
      </w:r>
    </w:p>
    <w:p w14:paraId="7AB051F4" w14:textId="238BC08D" w:rsidR="000D3291" w:rsidRPr="00474F3E" w:rsidRDefault="000D3291" w:rsidP="000D3291">
      <w:pPr>
        <w:jc w:val="both"/>
        <w:rPr>
          <w:color w:val="000000"/>
          <w:sz w:val="22"/>
          <w:szCs w:val="22"/>
        </w:rPr>
      </w:pPr>
      <w:r w:rsidRPr="005B2330">
        <w:rPr>
          <w:b/>
          <w:color w:val="000000"/>
          <w:sz w:val="22"/>
          <w:szCs w:val="22"/>
        </w:rPr>
        <w:t xml:space="preserve">1.9. Порядок и форма оплаты работ: </w:t>
      </w:r>
      <w:r w:rsidRPr="00474F3E">
        <w:rPr>
          <w:b/>
          <w:color w:val="333333"/>
          <w:sz w:val="22"/>
          <w:szCs w:val="22"/>
          <w:u w:val="single"/>
        </w:rPr>
        <w:t xml:space="preserve">Лот № 1 </w:t>
      </w:r>
      <w:r w:rsidRPr="00474F3E">
        <w:rPr>
          <w:b/>
          <w:color w:val="333333"/>
          <w:sz w:val="22"/>
          <w:szCs w:val="22"/>
        </w:rPr>
        <w:t xml:space="preserve">- </w:t>
      </w:r>
      <w:r w:rsidRPr="00474F3E">
        <w:rPr>
          <w:color w:val="000000"/>
          <w:sz w:val="22"/>
          <w:szCs w:val="22"/>
        </w:rPr>
        <w:t xml:space="preserve">Сроки оплаты аванс в размере 30% в течение 7 дней с момента заключения договора. Окончательный расчет по истечению шести месяцев с момента подписания акта выполненных работ.  Путем перевода денежных средств Владельцем специального счета со специального счета № </w:t>
      </w:r>
      <w:r w:rsidR="00E024D3">
        <w:rPr>
          <w:color w:val="000000"/>
          <w:sz w:val="22"/>
          <w:szCs w:val="22"/>
        </w:rPr>
        <w:t>40705810172000004151</w:t>
      </w:r>
      <w:r w:rsidRPr="00474F3E">
        <w:rPr>
          <w:color w:val="000000"/>
          <w:sz w:val="22"/>
          <w:szCs w:val="22"/>
        </w:rPr>
        <w:t xml:space="preserve"> открытого в кредитной организации ПАО «Сбербанк Челябинское отделение № 8597 (уральский банк)» на счет подрядчика.</w:t>
      </w:r>
    </w:p>
    <w:p w14:paraId="5944E9E9" w14:textId="77777777" w:rsidR="000D3291" w:rsidRPr="005B2330" w:rsidRDefault="000D3291" w:rsidP="000D3291">
      <w:pPr>
        <w:jc w:val="both"/>
        <w:rPr>
          <w:color w:val="000000"/>
          <w:sz w:val="22"/>
          <w:szCs w:val="22"/>
        </w:rPr>
      </w:pPr>
      <w:r w:rsidRPr="005B2330">
        <w:rPr>
          <w:b/>
          <w:bCs/>
          <w:color w:val="000000"/>
          <w:sz w:val="22"/>
          <w:szCs w:val="22"/>
        </w:rPr>
        <w:t>1.10. Место и порядок предоставления настоящей документации</w:t>
      </w:r>
      <w:r w:rsidRPr="005B2330">
        <w:rPr>
          <w:b/>
          <w:color w:val="000000"/>
          <w:sz w:val="22"/>
          <w:szCs w:val="22"/>
        </w:rPr>
        <w:t xml:space="preserve">: </w:t>
      </w:r>
      <w:r w:rsidRPr="005B2330">
        <w:rPr>
          <w:color w:val="000000"/>
          <w:sz w:val="22"/>
          <w:szCs w:val="22"/>
        </w:rPr>
        <w:t>в письменной форме по месту нахождения организатора конкурсного отбора, кабинет № 20</w:t>
      </w:r>
      <w:r>
        <w:rPr>
          <w:color w:val="000000"/>
          <w:sz w:val="22"/>
          <w:szCs w:val="22"/>
        </w:rPr>
        <w:t>3</w:t>
      </w:r>
      <w:r w:rsidRPr="005B2330">
        <w:rPr>
          <w:color w:val="000000"/>
          <w:sz w:val="22"/>
          <w:szCs w:val="22"/>
        </w:rPr>
        <w:t xml:space="preserve">. В электронном виде конкурсная документация размещена на официальном сайте: </w:t>
      </w:r>
      <w:r w:rsidRPr="005B2330">
        <w:rPr>
          <w:color w:val="000000"/>
          <w:sz w:val="22"/>
          <w:szCs w:val="22"/>
          <w:u w:val="single"/>
          <w:lang w:val="en-US"/>
        </w:rPr>
        <w:t>www</w:t>
      </w:r>
      <w:r w:rsidRPr="005B2330">
        <w:rPr>
          <w:color w:val="000000"/>
          <w:sz w:val="22"/>
          <w:szCs w:val="22"/>
          <w:u w:val="single"/>
        </w:rPr>
        <w:t>.</w:t>
      </w:r>
      <w:r w:rsidRPr="005B2330">
        <w:rPr>
          <w:color w:val="000000"/>
          <w:sz w:val="22"/>
          <w:szCs w:val="22"/>
          <w:u w:val="single"/>
          <w:lang w:val="en-US"/>
        </w:rPr>
        <w:t>jreu</w:t>
      </w:r>
      <w:r w:rsidRPr="005B2330">
        <w:rPr>
          <w:color w:val="000000"/>
          <w:sz w:val="22"/>
          <w:szCs w:val="22"/>
          <w:u w:val="single"/>
        </w:rPr>
        <w:t>1.</w:t>
      </w:r>
      <w:r w:rsidRPr="005B2330">
        <w:rPr>
          <w:color w:val="000000"/>
          <w:sz w:val="22"/>
          <w:szCs w:val="22"/>
          <w:u w:val="single"/>
          <w:lang w:val="en-US"/>
        </w:rPr>
        <w:t>ru</w:t>
      </w:r>
      <w:r w:rsidRPr="005B2330">
        <w:rPr>
          <w:color w:val="000000"/>
          <w:sz w:val="22"/>
          <w:szCs w:val="22"/>
        </w:rPr>
        <w:t xml:space="preserve">. </w:t>
      </w:r>
    </w:p>
    <w:p w14:paraId="43CE7B9E" w14:textId="77777777" w:rsidR="000D3291" w:rsidRPr="000341A2" w:rsidRDefault="000D3291" w:rsidP="000D3291">
      <w:pPr>
        <w:ind w:right="15"/>
        <w:jc w:val="both"/>
        <w:rPr>
          <w:color w:val="000000"/>
          <w:sz w:val="22"/>
          <w:szCs w:val="22"/>
        </w:rPr>
      </w:pPr>
      <w:r w:rsidRPr="005B2330">
        <w:rPr>
          <w:b/>
          <w:bCs/>
          <w:color w:val="000000"/>
          <w:sz w:val="22"/>
          <w:szCs w:val="22"/>
        </w:rPr>
        <w:t>1.11. Место, порядок, даты начала и окончания подачи заявок на участие в конкурсном отборе:</w:t>
      </w:r>
      <w:r w:rsidRPr="005B2330">
        <w:rPr>
          <w:color w:val="000000"/>
          <w:sz w:val="22"/>
          <w:szCs w:val="22"/>
        </w:rPr>
        <w:t xml:space="preserve"> заявки на участие в </w:t>
      </w:r>
      <w:r w:rsidRPr="000341A2">
        <w:rPr>
          <w:color w:val="000000"/>
          <w:sz w:val="22"/>
          <w:szCs w:val="22"/>
        </w:rPr>
        <w:t>конкурсном отборе подаются по установленной форме (Форма 2) по адресу: г.Магнитогорск, улица Николая Шишка, дом 11, корпус 1, кабинет № 20</w:t>
      </w:r>
      <w:r>
        <w:rPr>
          <w:color w:val="000000"/>
          <w:sz w:val="22"/>
          <w:szCs w:val="22"/>
        </w:rPr>
        <w:t>3</w:t>
      </w:r>
      <w:r w:rsidRPr="000341A2">
        <w:rPr>
          <w:color w:val="000000"/>
          <w:sz w:val="22"/>
          <w:szCs w:val="22"/>
        </w:rPr>
        <w:t>.</w:t>
      </w:r>
    </w:p>
    <w:p w14:paraId="63692C6C" w14:textId="68D06BC8" w:rsidR="000D3291" w:rsidRPr="000341A2" w:rsidRDefault="000D3291" w:rsidP="000D3291">
      <w:pPr>
        <w:jc w:val="both"/>
        <w:rPr>
          <w:color w:val="000000"/>
          <w:sz w:val="22"/>
          <w:szCs w:val="22"/>
        </w:rPr>
      </w:pPr>
      <w:r w:rsidRPr="000341A2">
        <w:rPr>
          <w:color w:val="000000"/>
          <w:sz w:val="22"/>
          <w:szCs w:val="22"/>
        </w:rPr>
        <w:t xml:space="preserve">- Приём заявок начинается в 08:00 часов </w:t>
      </w:r>
      <w:r w:rsidR="00AF03DE">
        <w:rPr>
          <w:color w:val="000000"/>
          <w:szCs w:val="22"/>
        </w:rPr>
        <w:t>14.08.</w:t>
      </w:r>
      <w:r w:rsidRPr="000341A2">
        <w:rPr>
          <w:color w:val="000000"/>
          <w:szCs w:val="22"/>
        </w:rPr>
        <w:t>202</w:t>
      </w:r>
      <w:r>
        <w:rPr>
          <w:color w:val="000000"/>
          <w:szCs w:val="22"/>
        </w:rPr>
        <w:t>6</w:t>
      </w:r>
      <w:r w:rsidRPr="000341A2">
        <w:rPr>
          <w:color w:val="000000"/>
          <w:szCs w:val="22"/>
        </w:rPr>
        <w:t xml:space="preserve"> </w:t>
      </w:r>
      <w:r w:rsidRPr="000341A2">
        <w:rPr>
          <w:color w:val="000000"/>
          <w:sz w:val="22"/>
          <w:szCs w:val="22"/>
        </w:rPr>
        <w:t>года.</w:t>
      </w:r>
    </w:p>
    <w:p w14:paraId="54DA04C6" w14:textId="77777777" w:rsidR="000D3291" w:rsidRPr="000341A2" w:rsidRDefault="000D3291" w:rsidP="000D3291">
      <w:pPr>
        <w:jc w:val="both"/>
        <w:rPr>
          <w:color w:val="000000"/>
          <w:sz w:val="22"/>
          <w:szCs w:val="22"/>
        </w:rPr>
      </w:pPr>
      <w:r w:rsidRPr="000341A2">
        <w:rPr>
          <w:color w:val="000000"/>
          <w:sz w:val="22"/>
          <w:szCs w:val="22"/>
        </w:rPr>
        <w:t>- Часы работы: Понедельник-Четверг – с 8.00 до 17.00 ч. Пятница – с 8.00 до 15.45 ч. Обеденный перерыв с 12.00 до 12.45 ч.</w:t>
      </w:r>
    </w:p>
    <w:p w14:paraId="4AF5FC17" w14:textId="618B7EA3" w:rsidR="000D3291" w:rsidRPr="000341A2" w:rsidRDefault="000D3291" w:rsidP="000D3291">
      <w:pPr>
        <w:jc w:val="both"/>
        <w:rPr>
          <w:color w:val="000000"/>
          <w:sz w:val="22"/>
          <w:szCs w:val="22"/>
        </w:rPr>
      </w:pPr>
      <w:r w:rsidRPr="000341A2">
        <w:rPr>
          <w:color w:val="000000"/>
          <w:sz w:val="22"/>
          <w:szCs w:val="22"/>
        </w:rPr>
        <w:t>- Приём заявок заканчивается в 1</w:t>
      </w:r>
      <w:r w:rsidR="00AF03DE">
        <w:rPr>
          <w:color w:val="000000"/>
          <w:sz w:val="22"/>
          <w:szCs w:val="22"/>
        </w:rPr>
        <w:t>5</w:t>
      </w:r>
      <w:r w:rsidRPr="000341A2">
        <w:rPr>
          <w:color w:val="000000"/>
          <w:sz w:val="22"/>
          <w:szCs w:val="22"/>
        </w:rPr>
        <w:t>:</w:t>
      </w:r>
      <w:r w:rsidR="00AF03DE">
        <w:rPr>
          <w:color w:val="000000"/>
          <w:sz w:val="22"/>
          <w:szCs w:val="22"/>
        </w:rPr>
        <w:t>45</w:t>
      </w:r>
      <w:r w:rsidRPr="000341A2">
        <w:rPr>
          <w:color w:val="000000"/>
          <w:sz w:val="22"/>
          <w:szCs w:val="22"/>
        </w:rPr>
        <w:t xml:space="preserve"> часов </w:t>
      </w:r>
      <w:r w:rsidR="00AF03DE">
        <w:rPr>
          <w:color w:val="000000"/>
          <w:szCs w:val="22"/>
        </w:rPr>
        <w:t>14.08.</w:t>
      </w:r>
      <w:r w:rsidRPr="000341A2">
        <w:rPr>
          <w:color w:val="000000"/>
          <w:szCs w:val="22"/>
        </w:rPr>
        <w:t>202</w:t>
      </w:r>
      <w:r>
        <w:rPr>
          <w:color w:val="000000"/>
          <w:szCs w:val="22"/>
        </w:rPr>
        <w:t>6</w:t>
      </w:r>
      <w:r w:rsidRPr="000341A2">
        <w:rPr>
          <w:color w:val="000000"/>
          <w:szCs w:val="22"/>
        </w:rPr>
        <w:t xml:space="preserve"> </w:t>
      </w:r>
      <w:r w:rsidRPr="000341A2">
        <w:rPr>
          <w:color w:val="000000"/>
          <w:sz w:val="22"/>
          <w:szCs w:val="22"/>
        </w:rPr>
        <w:t>года.</w:t>
      </w:r>
    </w:p>
    <w:p w14:paraId="59D4E83A" w14:textId="6864CB34" w:rsidR="000D3291" w:rsidRPr="005B2330" w:rsidRDefault="000D3291" w:rsidP="000D3291">
      <w:pPr>
        <w:ind w:right="15"/>
        <w:jc w:val="both"/>
        <w:rPr>
          <w:color w:val="000000"/>
          <w:sz w:val="22"/>
          <w:szCs w:val="22"/>
        </w:rPr>
      </w:pPr>
      <w:r w:rsidRPr="000341A2">
        <w:rPr>
          <w:b/>
          <w:color w:val="000000"/>
          <w:sz w:val="22"/>
          <w:szCs w:val="22"/>
        </w:rPr>
        <w:t>Место, дата и время проведения конкурсного отбора и рассмотрения заявок на участие в конкурсном отборе:</w:t>
      </w:r>
      <w:r w:rsidRPr="000341A2">
        <w:rPr>
          <w:color w:val="000000"/>
          <w:sz w:val="22"/>
          <w:szCs w:val="22"/>
        </w:rPr>
        <w:t xml:space="preserve"> заседание комиссии состоится в </w:t>
      </w:r>
      <w:r w:rsidRPr="000341A2">
        <w:rPr>
          <w:b/>
          <w:color w:val="000000"/>
          <w:sz w:val="22"/>
          <w:szCs w:val="22"/>
        </w:rPr>
        <w:t>13.00 часов</w:t>
      </w:r>
      <w:r w:rsidRPr="000341A2">
        <w:rPr>
          <w:color w:val="000000"/>
          <w:sz w:val="22"/>
          <w:szCs w:val="22"/>
        </w:rPr>
        <w:t xml:space="preserve"> (время местное) </w:t>
      </w:r>
      <w:r w:rsidR="00AF03DE">
        <w:rPr>
          <w:b/>
          <w:color w:val="000000"/>
          <w:sz w:val="22"/>
          <w:szCs w:val="22"/>
        </w:rPr>
        <w:t>17.08.</w:t>
      </w:r>
      <w:r w:rsidRPr="000341A2">
        <w:rPr>
          <w:b/>
          <w:color w:val="000000"/>
          <w:sz w:val="22"/>
          <w:szCs w:val="22"/>
        </w:rPr>
        <w:t>202</w:t>
      </w:r>
      <w:r>
        <w:rPr>
          <w:b/>
          <w:color w:val="000000"/>
          <w:sz w:val="22"/>
          <w:szCs w:val="22"/>
        </w:rPr>
        <w:t>6</w:t>
      </w:r>
      <w:r w:rsidR="00AF03DE">
        <w:rPr>
          <w:b/>
          <w:color w:val="000000"/>
          <w:sz w:val="22"/>
          <w:szCs w:val="22"/>
        </w:rPr>
        <w:t xml:space="preserve"> </w:t>
      </w:r>
      <w:r w:rsidRPr="000341A2">
        <w:rPr>
          <w:b/>
          <w:color w:val="000000"/>
          <w:sz w:val="22"/>
          <w:szCs w:val="22"/>
        </w:rPr>
        <w:t xml:space="preserve">года </w:t>
      </w:r>
      <w:r w:rsidRPr="000341A2">
        <w:rPr>
          <w:color w:val="000000"/>
          <w:sz w:val="22"/>
          <w:szCs w:val="22"/>
        </w:rPr>
        <w:t>согласно утвержденному графику по адресу: г. Магнитогорск, улица Николая Шишка</w:t>
      </w:r>
      <w:r w:rsidRPr="005B2330">
        <w:rPr>
          <w:color w:val="000000"/>
          <w:sz w:val="22"/>
          <w:szCs w:val="22"/>
        </w:rPr>
        <w:t>, дом 11, корпус 1, кабинет директора предприятия (№101).</w:t>
      </w:r>
    </w:p>
    <w:p w14:paraId="57DDEC29" w14:textId="77777777" w:rsidR="000D3291" w:rsidRPr="005B2330" w:rsidRDefault="000D3291" w:rsidP="000D3291">
      <w:pPr>
        <w:ind w:right="15"/>
        <w:jc w:val="both"/>
        <w:rPr>
          <w:color w:val="000000"/>
          <w:sz w:val="22"/>
          <w:szCs w:val="22"/>
        </w:rPr>
      </w:pPr>
      <w:r w:rsidRPr="005B2330">
        <w:rPr>
          <w:b/>
          <w:color w:val="000000"/>
          <w:sz w:val="22"/>
          <w:szCs w:val="22"/>
        </w:rPr>
        <w:t xml:space="preserve">1.12. Рассмотрение заявок и определение победителя: </w:t>
      </w:r>
      <w:r w:rsidRPr="005B2330">
        <w:rPr>
          <w:color w:val="000000"/>
          <w:sz w:val="22"/>
          <w:szCs w:val="22"/>
        </w:rPr>
        <w:t>в течение 3 рабочих дней с момента вскрытия конвертов с заявками.</w:t>
      </w:r>
    </w:p>
    <w:p w14:paraId="77B9BABB" w14:textId="77777777" w:rsidR="000D3291" w:rsidRPr="005B2330" w:rsidRDefault="000D3291" w:rsidP="000D3291">
      <w:pPr>
        <w:ind w:right="15"/>
        <w:jc w:val="both"/>
        <w:rPr>
          <w:color w:val="000000"/>
          <w:sz w:val="22"/>
          <w:szCs w:val="22"/>
        </w:rPr>
      </w:pPr>
      <w:r w:rsidRPr="005B2330">
        <w:rPr>
          <w:b/>
          <w:color w:val="000000"/>
          <w:sz w:val="22"/>
          <w:szCs w:val="22"/>
        </w:rPr>
        <w:t xml:space="preserve">Заключение договора подряда: </w:t>
      </w:r>
      <w:r w:rsidRPr="005B2330">
        <w:rPr>
          <w:color w:val="000000"/>
          <w:sz w:val="22"/>
          <w:szCs w:val="22"/>
        </w:rPr>
        <w:t>в течение 10 дней с момента определения победителя.</w:t>
      </w:r>
    </w:p>
    <w:p w14:paraId="2B3D8FF8" w14:textId="77777777" w:rsidR="000D3291" w:rsidRPr="005B2330" w:rsidRDefault="000D3291" w:rsidP="000D3291">
      <w:pPr>
        <w:pStyle w:val="210"/>
        <w:ind w:left="0" w:right="15"/>
        <w:rPr>
          <w:color w:val="000000"/>
          <w:sz w:val="22"/>
          <w:szCs w:val="22"/>
        </w:rPr>
      </w:pPr>
      <w:r w:rsidRPr="005B2330">
        <w:rPr>
          <w:color w:val="000000"/>
          <w:sz w:val="22"/>
          <w:szCs w:val="22"/>
        </w:rPr>
        <w:t>Дополнительную информацию о проведении конкурсного отбора можно получить в ООО «КУРС» по телефону 22-07-21.</w:t>
      </w:r>
    </w:p>
    <w:p w14:paraId="73C8F6A1" w14:textId="77777777" w:rsidR="000D3291" w:rsidRPr="005B2330" w:rsidRDefault="000D3291" w:rsidP="000D3291">
      <w:pPr>
        <w:jc w:val="both"/>
        <w:rPr>
          <w:b/>
          <w:color w:val="000000"/>
          <w:sz w:val="22"/>
          <w:szCs w:val="22"/>
        </w:rPr>
      </w:pPr>
      <w:r w:rsidRPr="005B2330">
        <w:rPr>
          <w:b/>
          <w:color w:val="000000"/>
          <w:sz w:val="22"/>
          <w:szCs w:val="22"/>
        </w:rPr>
        <w:lastRenderedPageBreak/>
        <w:t>1.13. Критерии допуска заявок на участие в конкурсном отборе и т</w:t>
      </w:r>
      <w:r w:rsidRPr="005B2330">
        <w:rPr>
          <w:b/>
          <w:bCs/>
          <w:color w:val="000000"/>
          <w:sz w:val="22"/>
          <w:szCs w:val="22"/>
        </w:rPr>
        <w:t xml:space="preserve">ребования к участникам </w:t>
      </w:r>
      <w:r>
        <w:rPr>
          <w:b/>
          <w:bCs/>
          <w:color w:val="000000"/>
          <w:sz w:val="22"/>
          <w:szCs w:val="22"/>
        </w:rPr>
        <w:t>к</w:t>
      </w:r>
      <w:r w:rsidRPr="005B2330">
        <w:rPr>
          <w:b/>
          <w:bCs/>
          <w:color w:val="000000"/>
          <w:sz w:val="22"/>
          <w:szCs w:val="22"/>
        </w:rPr>
        <w:t>онкурсного отбора</w:t>
      </w:r>
      <w:r>
        <w:rPr>
          <w:b/>
          <w:bCs/>
          <w:color w:val="000000"/>
          <w:sz w:val="22"/>
          <w:szCs w:val="22"/>
        </w:rPr>
        <w:t xml:space="preserve"> </w:t>
      </w:r>
      <w:r w:rsidRPr="005B2330">
        <w:rPr>
          <w:b/>
          <w:color w:val="000000"/>
          <w:sz w:val="22"/>
          <w:szCs w:val="22"/>
        </w:rPr>
        <w:t>(</w:t>
      </w:r>
      <w:r w:rsidRPr="005B2330">
        <w:rPr>
          <w:color w:val="000000"/>
          <w:sz w:val="22"/>
          <w:szCs w:val="22"/>
        </w:rPr>
        <w:t>приложить соответствующие документы)</w:t>
      </w:r>
      <w:r w:rsidRPr="005B2330">
        <w:rPr>
          <w:b/>
          <w:color w:val="000000"/>
          <w:sz w:val="22"/>
          <w:szCs w:val="22"/>
        </w:rPr>
        <w:t>:</w:t>
      </w:r>
    </w:p>
    <w:p w14:paraId="7FAA8103" w14:textId="77777777" w:rsidR="000D3291" w:rsidRPr="005B2330" w:rsidRDefault="000D3291" w:rsidP="000D3291">
      <w:pPr>
        <w:jc w:val="both"/>
        <w:rPr>
          <w:color w:val="000000"/>
          <w:sz w:val="22"/>
          <w:szCs w:val="22"/>
        </w:rPr>
      </w:pPr>
      <w:r w:rsidRPr="005B2330">
        <w:rPr>
          <w:color w:val="000000"/>
          <w:sz w:val="22"/>
          <w:szCs w:val="22"/>
        </w:rPr>
        <w:t>1.13.1. Наличие необходимых допусков на заявленный вид работы (членство в СРО).</w:t>
      </w:r>
    </w:p>
    <w:p w14:paraId="4B243A1D" w14:textId="77777777" w:rsidR="000D3291" w:rsidRPr="005B2330" w:rsidRDefault="000D3291" w:rsidP="000D3291">
      <w:pPr>
        <w:jc w:val="both"/>
        <w:rPr>
          <w:color w:val="000000"/>
          <w:sz w:val="22"/>
          <w:szCs w:val="22"/>
        </w:rPr>
      </w:pPr>
      <w:r w:rsidRPr="005B2330">
        <w:rPr>
          <w:color w:val="000000"/>
          <w:sz w:val="22"/>
          <w:szCs w:val="22"/>
        </w:rPr>
        <w:t xml:space="preserve">1.13.2. </w:t>
      </w:r>
      <w:r w:rsidRPr="00144543">
        <w:rPr>
          <w:color w:val="000000"/>
          <w:sz w:val="22"/>
          <w:szCs w:val="22"/>
        </w:rPr>
        <w:t>Отсутствие задолженности участника комиссионного отбора по обязательным платежам и просроченной задолженности перед третьими лицами, которая может привести к недобросовестному исполнению обязанностей по выполнению работ (Приложить справку согласно Требованиям к участникам конкурсного отбора)</w:t>
      </w:r>
    </w:p>
    <w:p w14:paraId="47D64546" w14:textId="77777777" w:rsidR="000D3291" w:rsidRPr="005B2330" w:rsidRDefault="000D3291" w:rsidP="000D3291">
      <w:pPr>
        <w:jc w:val="both"/>
        <w:rPr>
          <w:color w:val="000000"/>
          <w:sz w:val="22"/>
          <w:szCs w:val="22"/>
        </w:rPr>
      </w:pPr>
      <w:r w:rsidRPr="005B2330">
        <w:rPr>
          <w:color w:val="000000"/>
          <w:sz w:val="22"/>
          <w:szCs w:val="22"/>
        </w:rPr>
        <w:t>1.13.3. Не проведение ликвидации участника конкурсного отбора или процедуры банкротства. Участник конкурсного отбора не должен находиться в состоянии реорганизации. Не приостановление деятельности участника конкурсного отбора в порядке, предусмотренном Кодексом РФ об административных правонарушениях, на день проведения конкурсного отбора. Отсутствие неисполненных предписаний контрольных и надзорных органов. Отсутствие в предусмотренном Законом реестре недобросовестных поставщиков сведений об участнике конкурсного отбора. (По п.п</w:t>
      </w:r>
      <w:r w:rsidRPr="005B2330">
        <w:rPr>
          <w:color w:val="000000"/>
          <w:sz w:val="22"/>
          <w:szCs w:val="22"/>
          <w:u w:val="single"/>
        </w:rPr>
        <w:t>.</w:t>
      </w:r>
      <w:r w:rsidRPr="005B2330">
        <w:rPr>
          <w:color w:val="000000"/>
          <w:sz w:val="22"/>
          <w:szCs w:val="22"/>
        </w:rPr>
        <w:t>1.13.3 представить справки, заверенные руководителем и главным бухгалтером). Ответственность за достоверность предоставленной информации несет участник конкурсного отбора.</w:t>
      </w:r>
    </w:p>
    <w:p w14:paraId="022C6700" w14:textId="77777777" w:rsidR="000D3291" w:rsidRPr="005B2330" w:rsidRDefault="000D3291" w:rsidP="000D3291">
      <w:pPr>
        <w:jc w:val="both"/>
        <w:rPr>
          <w:color w:val="000000"/>
          <w:sz w:val="22"/>
          <w:szCs w:val="22"/>
        </w:rPr>
      </w:pPr>
      <w:r w:rsidRPr="005B2330">
        <w:rPr>
          <w:color w:val="000000"/>
          <w:sz w:val="22"/>
          <w:szCs w:val="22"/>
        </w:rPr>
        <w:t xml:space="preserve">1.13.4. Предоставление требуемых документов с истекшим сроком действия, более ранним сроком, чем указано в настоящей инструкции, недостоверной или неполной информации </w:t>
      </w:r>
      <w:r>
        <w:rPr>
          <w:color w:val="000000"/>
          <w:sz w:val="22"/>
          <w:szCs w:val="22"/>
        </w:rPr>
        <w:t>служит</w:t>
      </w:r>
      <w:r w:rsidRPr="005B2330">
        <w:rPr>
          <w:color w:val="000000"/>
          <w:sz w:val="22"/>
          <w:szCs w:val="22"/>
        </w:rPr>
        <w:t xml:space="preserve"> критерием к отклонению заявки участника конкурсного отбора. (Выписку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предоставить полученную не ранее чем за шесть месяцев до дня размещения на официальном сайте извещения о проведении конкурсного отбора.)</w:t>
      </w:r>
    </w:p>
    <w:p w14:paraId="7C7812EF" w14:textId="77777777" w:rsidR="000D3291" w:rsidRPr="005B2330" w:rsidRDefault="000D3291" w:rsidP="000D3291">
      <w:pPr>
        <w:jc w:val="both"/>
        <w:rPr>
          <w:b/>
          <w:color w:val="000000"/>
          <w:sz w:val="22"/>
          <w:szCs w:val="22"/>
        </w:rPr>
      </w:pPr>
      <w:r w:rsidRPr="005B2330">
        <w:rPr>
          <w:b/>
          <w:color w:val="000000"/>
          <w:sz w:val="22"/>
          <w:szCs w:val="22"/>
        </w:rPr>
        <w:t>1.14. Критерии оценки заявок на участие в конкурсном отборе: максимальное количество баллов – 100 баллов:</w:t>
      </w:r>
    </w:p>
    <w:p w14:paraId="257B53EA" w14:textId="77777777" w:rsidR="000D3291" w:rsidRPr="005B2330" w:rsidRDefault="000D3291" w:rsidP="000D3291">
      <w:pPr>
        <w:tabs>
          <w:tab w:val="num" w:pos="0"/>
        </w:tabs>
        <w:jc w:val="both"/>
        <w:rPr>
          <w:color w:val="000000"/>
          <w:sz w:val="22"/>
          <w:szCs w:val="22"/>
        </w:rPr>
      </w:pPr>
      <w:r w:rsidRPr="005B2330">
        <w:rPr>
          <w:color w:val="000000"/>
          <w:sz w:val="22"/>
          <w:szCs w:val="22"/>
        </w:rPr>
        <w:t xml:space="preserve">1.14.1. Лучшие условия выполнения работ по заявленному виду работ - максимальное общее количество баллов по данному критерию </w:t>
      </w:r>
      <w:r w:rsidRPr="005B2330">
        <w:rPr>
          <w:b/>
          <w:i/>
          <w:color w:val="000000"/>
          <w:sz w:val="22"/>
          <w:szCs w:val="22"/>
        </w:rPr>
        <w:t xml:space="preserve">– </w:t>
      </w:r>
      <w:r w:rsidRPr="005B2330">
        <w:rPr>
          <w:b/>
          <w:color w:val="000000"/>
          <w:sz w:val="22"/>
          <w:szCs w:val="22"/>
        </w:rPr>
        <w:t>50 баллов</w:t>
      </w:r>
      <w:r w:rsidRPr="005B2330">
        <w:rPr>
          <w:color w:val="000000"/>
          <w:sz w:val="22"/>
          <w:szCs w:val="22"/>
        </w:rPr>
        <w:t xml:space="preserve"> в том числе:</w:t>
      </w:r>
    </w:p>
    <w:p w14:paraId="074EF095" w14:textId="77777777" w:rsidR="000D3291" w:rsidRPr="005B2330" w:rsidRDefault="000D3291" w:rsidP="000D3291">
      <w:pPr>
        <w:tabs>
          <w:tab w:val="left" w:pos="709"/>
        </w:tabs>
        <w:ind w:right="15"/>
        <w:jc w:val="both"/>
        <w:rPr>
          <w:b/>
          <w:color w:val="000000"/>
          <w:sz w:val="22"/>
          <w:szCs w:val="22"/>
          <w:u w:val="single"/>
        </w:rPr>
      </w:pPr>
      <w:r w:rsidRPr="005B2330">
        <w:rPr>
          <w:color w:val="000000"/>
          <w:sz w:val="22"/>
          <w:szCs w:val="22"/>
        </w:rPr>
        <w:t xml:space="preserve">- цена договора – по максимальной начальной цене договора, указанной в конкурсной документации заказчика – </w:t>
      </w:r>
      <w:r w:rsidRPr="005B2330">
        <w:rPr>
          <w:b/>
          <w:color w:val="000000"/>
          <w:sz w:val="22"/>
          <w:szCs w:val="22"/>
        </w:rPr>
        <w:t>5 баллов</w:t>
      </w:r>
      <w:r w:rsidRPr="005B2330">
        <w:rPr>
          <w:color w:val="000000"/>
          <w:sz w:val="22"/>
          <w:szCs w:val="22"/>
        </w:rPr>
        <w:t xml:space="preserve">, снижение цены договора на 1% - дополнительно прибавляется </w:t>
      </w:r>
      <w:r w:rsidRPr="005B2330">
        <w:rPr>
          <w:b/>
          <w:color w:val="000000"/>
          <w:sz w:val="22"/>
          <w:szCs w:val="22"/>
        </w:rPr>
        <w:t>2 балл</w:t>
      </w:r>
      <w:r>
        <w:rPr>
          <w:b/>
          <w:color w:val="000000"/>
          <w:sz w:val="22"/>
          <w:szCs w:val="22"/>
        </w:rPr>
        <w:t>а</w:t>
      </w:r>
      <w:r w:rsidRPr="005B2330">
        <w:rPr>
          <w:color w:val="000000"/>
          <w:sz w:val="22"/>
          <w:szCs w:val="22"/>
        </w:rPr>
        <w:t xml:space="preserve">, максимальное количество баллов – </w:t>
      </w:r>
      <w:r w:rsidRPr="005B2330">
        <w:rPr>
          <w:b/>
          <w:color w:val="000000"/>
          <w:sz w:val="22"/>
          <w:szCs w:val="22"/>
          <w:u w:val="single"/>
        </w:rPr>
        <w:t>25 баллов</w:t>
      </w:r>
    </w:p>
    <w:p w14:paraId="7A703CEC" w14:textId="77777777" w:rsidR="000D3291" w:rsidRPr="005B2330" w:rsidRDefault="000D3291" w:rsidP="000D3291">
      <w:pPr>
        <w:tabs>
          <w:tab w:val="left" w:pos="709"/>
        </w:tabs>
        <w:ind w:right="15"/>
        <w:jc w:val="both"/>
        <w:rPr>
          <w:color w:val="000000"/>
          <w:sz w:val="22"/>
          <w:szCs w:val="22"/>
        </w:rPr>
      </w:pPr>
      <w:r w:rsidRPr="005B2330">
        <w:rPr>
          <w:color w:val="000000"/>
          <w:sz w:val="22"/>
          <w:szCs w:val="22"/>
        </w:rPr>
        <w:t xml:space="preserve">- гарантийные обязательства – 5 лет – </w:t>
      </w:r>
      <w:r w:rsidRPr="005B2330">
        <w:rPr>
          <w:b/>
          <w:color w:val="000000"/>
          <w:sz w:val="22"/>
          <w:szCs w:val="22"/>
        </w:rPr>
        <w:t>6 баллов</w:t>
      </w:r>
      <w:r w:rsidRPr="005B2330">
        <w:rPr>
          <w:color w:val="000000"/>
          <w:sz w:val="22"/>
          <w:szCs w:val="22"/>
        </w:rPr>
        <w:t xml:space="preserve">, за каждый последующий год гарантии дополнительно прибавляется </w:t>
      </w:r>
      <w:r w:rsidRPr="005B2330">
        <w:rPr>
          <w:b/>
          <w:color w:val="000000"/>
          <w:sz w:val="22"/>
          <w:szCs w:val="22"/>
        </w:rPr>
        <w:t>2 балла</w:t>
      </w:r>
      <w:r w:rsidRPr="005B2330">
        <w:rPr>
          <w:color w:val="000000"/>
          <w:sz w:val="22"/>
          <w:szCs w:val="22"/>
        </w:rPr>
        <w:t xml:space="preserve"> (максимальное количество - </w:t>
      </w:r>
      <w:r w:rsidRPr="005B2330">
        <w:rPr>
          <w:b/>
          <w:color w:val="000000"/>
          <w:sz w:val="22"/>
          <w:szCs w:val="22"/>
          <w:u w:val="single"/>
        </w:rPr>
        <w:t>10 баллов</w:t>
      </w:r>
      <w:r w:rsidRPr="005B2330">
        <w:rPr>
          <w:color w:val="000000"/>
          <w:sz w:val="22"/>
          <w:szCs w:val="22"/>
        </w:rPr>
        <w:t>);</w:t>
      </w:r>
    </w:p>
    <w:p w14:paraId="3EDE1DCC" w14:textId="77777777" w:rsidR="000D3291" w:rsidRDefault="000D3291" w:rsidP="000D3291">
      <w:pPr>
        <w:tabs>
          <w:tab w:val="left" w:pos="709"/>
        </w:tabs>
        <w:ind w:right="15"/>
        <w:jc w:val="both"/>
        <w:rPr>
          <w:b/>
          <w:color w:val="000000"/>
          <w:sz w:val="22"/>
          <w:szCs w:val="22"/>
        </w:rPr>
      </w:pPr>
      <w:r w:rsidRPr="005B2330">
        <w:rPr>
          <w:color w:val="000000"/>
          <w:sz w:val="22"/>
          <w:szCs w:val="22"/>
        </w:rPr>
        <w:t xml:space="preserve">- сроки выполнения работ - согласно заявленному сроку заказчиком - </w:t>
      </w:r>
      <w:r w:rsidRPr="005B2330">
        <w:rPr>
          <w:b/>
          <w:color w:val="000000"/>
          <w:sz w:val="22"/>
          <w:szCs w:val="22"/>
        </w:rPr>
        <w:t>5 баллов</w:t>
      </w:r>
      <w:r w:rsidRPr="005B2330">
        <w:rPr>
          <w:color w:val="000000"/>
          <w:sz w:val="22"/>
          <w:szCs w:val="22"/>
        </w:rPr>
        <w:t xml:space="preserve">, за каждый 1 день уменьшения срока выполнения работ при соблюдении качества - </w:t>
      </w:r>
      <w:r w:rsidRPr="005B2330">
        <w:rPr>
          <w:b/>
          <w:color w:val="000000"/>
          <w:sz w:val="22"/>
          <w:szCs w:val="22"/>
        </w:rPr>
        <w:t>1 балл</w:t>
      </w:r>
      <w:r w:rsidRPr="005B2330">
        <w:rPr>
          <w:color w:val="000000"/>
          <w:sz w:val="22"/>
          <w:szCs w:val="22"/>
        </w:rPr>
        <w:t xml:space="preserve"> (максимальное количество - </w:t>
      </w:r>
      <w:r w:rsidRPr="005B2330">
        <w:rPr>
          <w:b/>
          <w:color w:val="000000"/>
          <w:sz w:val="22"/>
          <w:szCs w:val="22"/>
          <w:u w:val="single"/>
        </w:rPr>
        <w:t>15 баллов</w:t>
      </w:r>
      <w:r w:rsidRPr="005B2330">
        <w:rPr>
          <w:b/>
          <w:color w:val="000000"/>
          <w:sz w:val="22"/>
          <w:szCs w:val="22"/>
        </w:rPr>
        <w:t xml:space="preserve">). </w:t>
      </w:r>
    </w:p>
    <w:p w14:paraId="6A2A02E2" w14:textId="77777777" w:rsidR="000D3291" w:rsidRPr="005B2330" w:rsidRDefault="000D3291" w:rsidP="000D3291">
      <w:pPr>
        <w:tabs>
          <w:tab w:val="left" w:pos="709"/>
        </w:tabs>
        <w:ind w:right="15"/>
        <w:jc w:val="both"/>
        <w:rPr>
          <w:color w:val="000000"/>
          <w:sz w:val="22"/>
          <w:szCs w:val="22"/>
        </w:rPr>
      </w:pPr>
      <w:r w:rsidRPr="005B2330">
        <w:rPr>
          <w:color w:val="000000"/>
          <w:sz w:val="22"/>
          <w:szCs w:val="22"/>
        </w:rPr>
        <w:t>В случае, если срок выполнения работ с учетом уменьшения нарушается – п. 4.2 договора подряда.</w:t>
      </w:r>
    </w:p>
    <w:p w14:paraId="68BD87E4" w14:textId="77777777" w:rsidR="000D3291" w:rsidRPr="005B2330" w:rsidRDefault="000D3291" w:rsidP="000D3291">
      <w:pPr>
        <w:jc w:val="both"/>
        <w:rPr>
          <w:b/>
          <w:color w:val="000000"/>
          <w:sz w:val="22"/>
          <w:szCs w:val="22"/>
        </w:rPr>
      </w:pPr>
      <w:r w:rsidRPr="005B2330">
        <w:rPr>
          <w:color w:val="000000"/>
          <w:sz w:val="22"/>
          <w:szCs w:val="22"/>
        </w:rPr>
        <w:t xml:space="preserve">1.14.2. Показатели профессиональной деятельности участника конкурсного отбора - максимальное общее количество баллов по данному критерию </w:t>
      </w:r>
      <w:r w:rsidRPr="005B2330">
        <w:rPr>
          <w:b/>
          <w:i/>
          <w:color w:val="000000"/>
          <w:sz w:val="22"/>
          <w:szCs w:val="22"/>
        </w:rPr>
        <w:t>– 5</w:t>
      </w:r>
      <w:r w:rsidRPr="005B2330">
        <w:rPr>
          <w:b/>
          <w:color w:val="000000"/>
          <w:sz w:val="22"/>
          <w:szCs w:val="22"/>
        </w:rPr>
        <w:t xml:space="preserve">0 баллов </w:t>
      </w:r>
      <w:r w:rsidRPr="005B2330">
        <w:rPr>
          <w:color w:val="000000"/>
          <w:sz w:val="22"/>
          <w:szCs w:val="22"/>
        </w:rPr>
        <w:t>в том числе:</w:t>
      </w:r>
    </w:p>
    <w:p w14:paraId="4A133654" w14:textId="77777777" w:rsidR="000D3291" w:rsidRPr="005B2330" w:rsidRDefault="000D3291" w:rsidP="000D3291">
      <w:pPr>
        <w:tabs>
          <w:tab w:val="left" w:pos="709"/>
        </w:tabs>
        <w:ind w:right="15"/>
        <w:jc w:val="both"/>
        <w:rPr>
          <w:color w:val="000000"/>
          <w:sz w:val="22"/>
          <w:szCs w:val="22"/>
          <w:u w:val="single"/>
        </w:rPr>
      </w:pPr>
      <w:r w:rsidRPr="005B2330">
        <w:rPr>
          <w:color w:val="000000"/>
          <w:sz w:val="22"/>
          <w:szCs w:val="22"/>
        </w:rPr>
        <w:t xml:space="preserve">- опыт работы по заявленному виду работ многоквартирных домов и общественных зданий: 1 год – </w:t>
      </w:r>
      <w:r>
        <w:rPr>
          <w:b/>
          <w:color w:val="000000"/>
          <w:sz w:val="22"/>
          <w:szCs w:val="22"/>
        </w:rPr>
        <w:t>5</w:t>
      </w:r>
      <w:r w:rsidRPr="005B2330">
        <w:rPr>
          <w:b/>
          <w:color w:val="000000"/>
          <w:sz w:val="22"/>
          <w:szCs w:val="22"/>
        </w:rPr>
        <w:t xml:space="preserve"> балла</w:t>
      </w:r>
      <w:r w:rsidRPr="005B2330">
        <w:rPr>
          <w:color w:val="000000"/>
          <w:sz w:val="22"/>
          <w:szCs w:val="22"/>
        </w:rPr>
        <w:t>, за каждый год дополнительно прибавляется по</w:t>
      </w:r>
      <w:r w:rsidRPr="005B2330">
        <w:rPr>
          <w:b/>
          <w:color w:val="000000"/>
          <w:sz w:val="22"/>
          <w:szCs w:val="22"/>
        </w:rPr>
        <w:t xml:space="preserve"> </w:t>
      </w:r>
      <w:r>
        <w:rPr>
          <w:b/>
          <w:color w:val="000000"/>
          <w:sz w:val="22"/>
          <w:szCs w:val="22"/>
        </w:rPr>
        <w:t>2</w:t>
      </w:r>
      <w:r w:rsidRPr="005B2330">
        <w:rPr>
          <w:b/>
          <w:color w:val="000000"/>
          <w:sz w:val="22"/>
          <w:szCs w:val="22"/>
        </w:rPr>
        <w:t xml:space="preserve"> баллу</w:t>
      </w:r>
      <w:r w:rsidRPr="005B2330">
        <w:rPr>
          <w:color w:val="000000"/>
          <w:sz w:val="22"/>
          <w:szCs w:val="22"/>
        </w:rPr>
        <w:t xml:space="preserve">, максимальное количество - </w:t>
      </w:r>
      <w:r>
        <w:rPr>
          <w:b/>
          <w:color w:val="000000"/>
          <w:sz w:val="22"/>
          <w:szCs w:val="22"/>
          <w:u w:val="single"/>
        </w:rPr>
        <w:t>15</w:t>
      </w:r>
      <w:r w:rsidRPr="005B2330">
        <w:rPr>
          <w:b/>
          <w:color w:val="000000"/>
          <w:sz w:val="22"/>
          <w:szCs w:val="22"/>
          <w:u w:val="single"/>
        </w:rPr>
        <w:t xml:space="preserve"> баллов</w:t>
      </w:r>
      <w:r w:rsidRPr="005B2330">
        <w:rPr>
          <w:color w:val="000000"/>
          <w:sz w:val="22"/>
          <w:szCs w:val="22"/>
          <w:u w:val="single"/>
        </w:rPr>
        <w:t xml:space="preserve"> </w:t>
      </w:r>
    </w:p>
    <w:p w14:paraId="5E18220F" w14:textId="77777777" w:rsidR="000D3291" w:rsidRPr="005B2330" w:rsidRDefault="000D3291" w:rsidP="000D3291">
      <w:pPr>
        <w:tabs>
          <w:tab w:val="left" w:pos="709"/>
        </w:tabs>
        <w:ind w:right="15"/>
        <w:jc w:val="both"/>
        <w:rPr>
          <w:color w:val="000000"/>
          <w:sz w:val="22"/>
          <w:szCs w:val="22"/>
        </w:rPr>
      </w:pPr>
      <w:r w:rsidRPr="005B2330">
        <w:rPr>
          <w:color w:val="000000"/>
          <w:sz w:val="22"/>
          <w:szCs w:val="22"/>
        </w:rPr>
        <w:t xml:space="preserve">- квалификационный состав рабочего персонала – наличие в штате рабочих для выполнения работ по заявленному виду работ в соответствии с предложенным сроком выполнения - </w:t>
      </w:r>
      <w:r>
        <w:rPr>
          <w:b/>
          <w:color w:val="000000"/>
          <w:sz w:val="22"/>
          <w:szCs w:val="22"/>
          <w:u w:val="single"/>
        </w:rPr>
        <w:t>17</w:t>
      </w:r>
      <w:r w:rsidRPr="005B2330">
        <w:rPr>
          <w:b/>
          <w:color w:val="000000"/>
          <w:sz w:val="22"/>
          <w:szCs w:val="22"/>
          <w:u w:val="single"/>
        </w:rPr>
        <w:t xml:space="preserve"> баллов</w:t>
      </w:r>
    </w:p>
    <w:p w14:paraId="5EDF88B7" w14:textId="77777777" w:rsidR="000D3291" w:rsidRPr="005B2330" w:rsidRDefault="000D3291" w:rsidP="000D3291">
      <w:pPr>
        <w:jc w:val="both"/>
        <w:rPr>
          <w:b/>
          <w:color w:val="000000"/>
          <w:sz w:val="22"/>
          <w:szCs w:val="22"/>
        </w:rPr>
      </w:pPr>
      <w:r w:rsidRPr="005B2330">
        <w:rPr>
          <w:color w:val="000000"/>
          <w:sz w:val="22"/>
          <w:szCs w:val="22"/>
        </w:rPr>
        <w:t xml:space="preserve">- наличие рабочих по срочному трудовому договору для выполнения работ по заявленному виду, в соответствии с предложенным сроком выполнения – </w:t>
      </w:r>
      <w:r>
        <w:rPr>
          <w:b/>
          <w:color w:val="000000"/>
          <w:sz w:val="22"/>
          <w:szCs w:val="22"/>
        </w:rPr>
        <w:t>10</w:t>
      </w:r>
      <w:r w:rsidRPr="005B2330">
        <w:rPr>
          <w:b/>
          <w:color w:val="000000"/>
          <w:sz w:val="22"/>
          <w:szCs w:val="22"/>
        </w:rPr>
        <w:t xml:space="preserve"> баллов</w:t>
      </w:r>
    </w:p>
    <w:p w14:paraId="408CCA91" w14:textId="77777777" w:rsidR="000D3291" w:rsidRPr="005B2330" w:rsidRDefault="000D3291" w:rsidP="000D3291">
      <w:pPr>
        <w:jc w:val="both"/>
        <w:rPr>
          <w:color w:val="000000"/>
          <w:sz w:val="22"/>
          <w:szCs w:val="22"/>
        </w:rPr>
      </w:pPr>
      <w:r w:rsidRPr="005B2330">
        <w:rPr>
          <w:color w:val="000000"/>
          <w:sz w:val="22"/>
          <w:szCs w:val="22"/>
        </w:rPr>
        <w:t xml:space="preserve">- система контроля качества на предприятии – внутренний приказ – </w:t>
      </w:r>
      <w:r w:rsidRPr="005B2330">
        <w:rPr>
          <w:b/>
          <w:color w:val="000000"/>
          <w:sz w:val="22"/>
          <w:szCs w:val="22"/>
        </w:rPr>
        <w:t>3 балла</w:t>
      </w:r>
      <w:r w:rsidRPr="005B2330">
        <w:rPr>
          <w:color w:val="000000"/>
          <w:sz w:val="22"/>
          <w:szCs w:val="22"/>
        </w:rPr>
        <w:t xml:space="preserve">, договор со специализированной организацией – </w:t>
      </w:r>
      <w:r w:rsidRPr="005B2330">
        <w:rPr>
          <w:b/>
          <w:color w:val="000000"/>
          <w:sz w:val="22"/>
          <w:szCs w:val="22"/>
          <w:u w:val="single"/>
        </w:rPr>
        <w:t>5 баллов</w:t>
      </w:r>
      <w:r w:rsidRPr="005B2330">
        <w:rPr>
          <w:color w:val="000000"/>
          <w:sz w:val="22"/>
          <w:szCs w:val="22"/>
        </w:rPr>
        <w:t>.</w:t>
      </w:r>
    </w:p>
    <w:p w14:paraId="744400B4" w14:textId="77777777" w:rsidR="000D3291" w:rsidRPr="005B2330" w:rsidRDefault="000D3291" w:rsidP="000D3291">
      <w:pPr>
        <w:ind w:left="540" w:firstLine="284"/>
        <w:jc w:val="both"/>
        <w:rPr>
          <w:color w:val="000000"/>
          <w:sz w:val="22"/>
          <w:szCs w:val="22"/>
        </w:rPr>
      </w:pPr>
    </w:p>
    <w:p w14:paraId="6FDBE609" w14:textId="77777777" w:rsidR="000D3291" w:rsidRDefault="000D3291" w:rsidP="000D3291">
      <w:pPr>
        <w:pStyle w:val="210"/>
        <w:ind w:left="0" w:right="-284" w:firstLine="284"/>
        <w:jc w:val="center"/>
        <w:rPr>
          <w:b/>
          <w:color w:val="000000"/>
          <w:sz w:val="22"/>
          <w:szCs w:val="22"/>
        </w:rPr>
      </w:pPr>
      <w:r w:rsidRPr="005B2330">
        <w:rPr>
          <w:b/>
          <w:color w:val="000000"/>
          <w:sz w:val="22"/>
          <w:szCs w:val="22"/>
        </w:rPr>
        <w:t xml:space="preserve">2. Разъяснение документации </w:t>
      </w:r>
    </w:p>
    <w:p w14:paraId="6214CFCB" w14:textId="77777777" w:rsidR="000D3291" w:rsidRPr="005B2330" w:rsidRDefault="000D3291" w:rsidP="000D3291">
      <w:pPr>
        <w:pStyle w:val="210"/>
        <w:ind w:left="0" w:right="-284" w:firstLine="284"/>
        <w:jc w:val="center"/>
        <w:rPr>
          <w:b/>
          <w:color w:val="000000"/>
          <w:sz w:val="22"/>
          <w:szCs w:val="22"/>
        </w:rPr>
      </w:pPr>
    </w:p>
    <w:p w14:paraId="53748792" w14:textId="77777777" w:rsidR="000D3291" w:rsidRPr="005B2330" w:rsidRDefault="000D3291" w:rsidP="000D3291">
      <w:pPr>
        <w:ind w:firstLine="284"/>
        <w:jc w:val="both"/>
        <w:rPr>
          <w:color w:val="000000"/>
          <w:sz w:val="22"/>
          <w:szCs w:val="22"/>
        </w:rPr>
      </w:pPr>
      <w:r w:rsidRPr="005B2330">
        <w:rPr>
          <w:color w:val="000000"/>
          <w:sz w:val="22"/>
          <w:szCs w:val="22"/>
        </w:rPr>
        <w:t>Любой участник конкурсного отбора вправе направить организатору конкурсного отбора в письменной форме запрос о разъяснении положений настоящей документации до дня проведения конкурсного отбора или получить консультацию по телефону 22-07-21.</w:t>
      </w:r>
    </w:p>
    <w:p w14:paraId="3881CA4D" w14:textId="77777777" w:rsidR="000D3291" w:rsidRDefault="000D3291" w:rsidP="000D3291">
      <w:pPr>
        <w:ind w:firstLine="284"/>
        <w:jc w:val="both"/>
        <w:rPr>
          <w:color w:val="000000"/>
          <w:sz w:val="22"/>
          <w:szCs w:val="22"/>
        </w:rPr>
      </w:pPr>
      <w:r w:rsidRPr="005B2330">
        <w:rPr>
          <w:color w:val="000000"/>
          <w:sz w:val="22"/>
          <w:szCs w:val="22"/>
        </w:rPr>
        <w:t>Наличие предусмотренной действующим законодательством разрешительной документации на заявленные виды работ.</w:t>
      </w:r>
    </w:p>
    <w:p w14:paraId="663AB2C7" w14:textId="77777777" w:rsidR="000D3291" w:rsidRPr="005B2330" w:rsidRDefault="000D3291" w:rsidP="000D3291">
      <w:pPr>
        <w:ind w:firstLine="284"/>
        <w:jc w:val="both"/>
        <w:rPr>
          <w:color w:val="000000"/>
          <w:sz w:val="22"/>
          <w:szCs w:val="22"/>
        </w:rPr>
      </w:pPr>
    </w:p>
    <w:p w14:paraId="74E96F15" w14:textId="77777777" w:rsidR="000D3291" w:rsidRPr="005B2330" w:rsidRDefault="000D3291" w:rsidP="000D3291">
      <w:pPr>
        <w:tabs>
          <w:tab w:val="num" w:pos="1452"/>
        </w:tabs>
        <w:ind w:firstLine="284"/>
        <w:jc w:val="center"/>
        <w:rPr>
          <w:b/>
          <w:color w:val="000000"/>
          <w:sz w:val="22"/>
          <w:szCs w:val="22"/>
        </w:rPr>
      </w:pPr>
      <w:r w:rsidRPr="005B2330">
        <w:rPr>
          <w:b/>
          <w:bCs/>
          <w:color w:val="000000"/>
          <w:sz w:val="22"/>
          <w:szCs w:val="22"/>
        </w:rPr>
        <w:t>3. Перечень</w:t>
      </w:r>
      <w:r w:rsidRPr="005B2330">
        <w:rPr>
          <w:b/>
          <w:color w:val="000000"/>
          <w:sz w:val="22"/>
          <w:szCs w:val="22"/>
        </w:rPr>
        <w:t xml:space="preserve"> документов, предоставляемых участниками конкурсного отбора</w:t>
      </w:r>
    </w:p>
    <w:p w14:paraId="3A575CF5" w14:textId="77777777" w:rsidR="000D3291" w:rsidRDefault="000D3291" w:rsidP="000D3291">
      <w:pPr>
        <w:tabs>
          <w:tab w:val="num" w:pos="1452"/>
        </w:tabs>
        <w:ind w:firstLine="284"/>
        <w:jc w:val="center"/>
        <w:rPr>
          <w:b/>
          <w:color w:val="000000"/>
          <w:sz w:val="22"/>
          <w:szCs w:val="22"/>
        </w:rPr>
      </w:pPr>
      <w:r w:rsidRPr="005B2330">
        <w:rPr>
          <w:b/>
          <w:color w:val="000000"/>
          <w:sz w:val="22"/>
          <w:szCs w:val="22"/>
        </w:rPr>
        <w:t>на участие в конкурсном отборе</w:t>
      </w:r>
    </w:p>
    <w:p w14:paraId="4496053C" w14:textId="77777777" w:rsidR="000D3291" w:rsidRPr="005B2330" w:rsidRDefault="000D3291" w:rsidP="000D3291">
      <w:pPr>
        <w:ind w:firstLine="284"/>
        <w:jc w:val="both"/>
        <w:rPr>
          <w:color w:val="000000"/>
          <w:sz w:val="22"/>
          <w:szCs w:val="22"/>
        </w:rPr>
      </w:pPr>
      <w:r w:rsidRPr="005B2330">
        <w:rPr>
          <w:color w:val="000000"/>
          <w:sz w:val="22"/>
          <w:szCs w:val="22"/>
        </w:rPr>
        <w:t>3.1. Заявка на участие в конкурсном отборе (в соответствии с Формой 2) с отражением конкурсных предложений.</w:t>
      </w:r>
    </w:p>
    <w:p w14:paraId="4A53ADA8" w14:textId="77777777" w:rsidR="000D3291" w:rsidRPr="005B2330" w:rsidRDefault="000D3291" w:rsidP="000D3291">
      <w:pPr>
        <w:tabs>
          <w:tab w:val="left" w:pos="317"/>
          <w:tab w:val="left" w:pos="459"/>
        </w:tabs>
        <w:ind w:firstLine="284"/>
        <w:jc w:val="both"/>
        <w:rPr>
          <w:color w:val="000000"/>
          <w:sz w:val="22"/>
          <w:szCs w:val="22"/>
        </w:rPr>
      </w:pPr>
      <w:r w:rsidRPr="005B2330">
        <w:rPr>
          <w:color w:val="000000"/>
          <w:sz w:val="22"/>
          <w:szCs w:val="22"/>
        </w:rPr>
        <w:t>3.2. Анкета участника конкурсного отбора (в соответствии с Формой 3) с приложением требуемой юридической и финансовой документации, а также документы, подтверждающие полномочия лица на осуществление действий от имени участника конкурсного отбора.</w:t>
      </w:r>
    </w:p>
    <w:p w14:paraId="0739DE3A" w14:textId="77777777" w:rsidR="000D3291" w:rsidRPr="005B2330" w:rsidRDefault="000D3291" w:rsidP="000D3291">
      <w:pPr>
        <w:ind w:firstLine="284"/>
        <w:jc w:val="both"/>
        <w:rPr>
          <w:color w:val="000000"/>
          <w:sz w:val="22"/>
          <w:szCs w:val="22"/>
        </w:rPr>
      </w:pPr>
      <w:r w:rsidRPr="005B2330">
        <w:rPr>
          <w:color w:val="000000"/>
          <w:sz w:val="22"/>
          <w:szCs w:val="22"/>
        </w:rPr>
        <w:lastRenderedPageBreak/>
        <w:t>3.3. Иные документы, предоставление которых участник конкурсного отбора считает целесообразным.</w:t>
      </w:r>
    </w:p>
    <w:p w14:paraId="520F0287" w14:textId="77777777" w:rsidR="000D3291" w:rsidRPr="005B2330" w:rsidRDefault="000D3291" w:rsidP="000D3291">
      <w:pPr>
        <w:ind w:firstLine="284"/>
        <w:jc w:val="both"/>
        <w:rPr>
          <w:color w:val="000000"/>
          <w:sz w:val="22"/>
          <w:szCs w:val="22"/>
        </w:rPr>
      </w:pPr>
    </w:p>
    <w:p w14:paraId="24E0DC5F" w14:textId="77777777" w:rsidR="000D3291" w:rsidRPr="005B2330" w:rsidRDefault="000D3291" w:rsidP="000D3291">
      <w:pPr>
        <w:pStyle w:val="30"/>
        <w:ind w:right="0" w:firstLine="284"/>
        <w:jc w:val="center"/>
        <w:rPr>
          <w:b/>
          <w:color w:val="000000"/>
          <w:sz w:val="22"/>
          <w:szCs w:val="22"/>
        </w:rPr>
      </w:pPr>
      <w:r w:rsidRPr="005B2330">
        <w:rPr>
          <w:b/>
          <w:color w:val="000000"/>
          <w:sz w:val="22"/>
          <w:szCs w:val="22"/>
        </w:rPr>
        <w:t>4. Требования к форме заявки на участие в конкурсном отборе</w:t>
      </w:r>
    </w:p>
    <w:p w14:paraId="6172EE7E" w14:textId="77777777" w:rsidR="000D3291" w:rsidRPr="005B2330" w:rsidRDefault="000D3291" w:rsidP="000D3291">
      <w:pPr>
        <w:ind w:firstLine="284"/>
        <w:jc w:val="both"/>
        <w:rPr>
          <w:color w:val="000000"/>
          <w:sz w:val="22"/>
          <w:szCs w:val="22"/>
        </w:rPr>
      </w:pPr>
      <w:r w:rsidRPr="005B2330">
        <w:rPr>
          <w:color w:val="000000"/>
          <w:sz w:val="22"/>
          <w:szCs w:val="22"/>
        </w:rPr>
        <w:t>4.1.</w:t>
      </w:r>
      <w:r w:rsidRPr="005B2330">
        <w:rPr>
          <w:bCs/>
          <w:color w:val="000000"/>
          <w:sz w:val="22"/>
          <w:szCs w:val="22"/>
        </w:rPr>
        <w:t xml:space="preserve"> </w:t>
      </w:r>
      <w:r w:rsidRPr="005B2330">
        <w:rPr>
          <w:color w:val="000000"/>
          <w:sz w:val="22"/>
          <w:szCs w:val="22"/>
        </w:rPr>
        <w:t>Участник конкурсного отбора подает заявку в соответствии с требованиями настоящей документации в письменной форме.</w:t>
      </w:r>
    </w:p>
    <w:p w14:paraId="11344AA4" w14:textId="77777777" w:rsidR="000D3291" w:rsidRPr="005B2330" w:rsidRDefault="000D3291" w:rsidP="000D3291">
      <w:pPr>
        <w:pStyle w:val="3"/>
        <w:numPr>
          <w:ilvl w:val="0"/>
          <w:numId w:val="0"/>
        </w:numPr>
        <w:tabs>
          <w:tab w:val="num" w:pos="426"/>
        </w:tabs>
        <w:ind w:firstLine="284"/>
        <w:rPr>
          <w:color w:val="000000"/>
          <w:sz w:val="22"/>
          <w:szCs w:val="22"/>
        </w:rPr>
      </w:pPr>
      <w:r w:rsidRPr="005B2330">
        <w:rPr>
          <w:color w:val="000000"/>
          <w:sz w:val="22"/>
          <w:szCs w:val="22"/>
        </w:rPr>
        <w:t xml:space="preserve">4.2. Все документы, входящие в состав заявки на участие в конкурсном отборе, должны быть составлены на русском языке. </w:t>
      </w:r>
    </w:p>
    <w:p w14:paraId="1E203A84" w14:textId="77777777" w:rsidR="000D3291" w:rsidRPr="005B2330" w:rsidRDefault="000D3291" w:rsidP="000D3291">
      <w:pPr>
        <w:pStyle w:val="3"/>
        <w:numPr>
          <w:ilvl w:val="0"/>
          <w:numId w:val="0"/>
        </w:numPr>
        <w:tabs>
          <w:tab w:val="num" w:pos="426"/>
        </w:tabs>
        <w:ind w:firstLine="284"/>
        <w:rPr>
          <w:color w:val="000000"/>
          <w:sz w:val="22"/>
          <w:szCs w:val="22"/>
        </w:rPr>
      </w:pPr>
      <w:r w:rsidRPr="005B2330">
        <w:rPr>
          <w:color w:val="000000"/>
          <w:sz w:val="22"/>
          <w:szCs w:val="22"/>
        </w:rPr>
        <w:t>4.3. Все документы, представленные участниками конкурсного отбора, должны быть заверены печатью и подписью уполномоченного лица. Все документы тома заявки должны быть прошиты, пронумерованы и скреплены подписью руководителя и печатью.</w:t>
      </w:r>
    </w:p>
    <w:p w14:paraId="557191A0" w14:textId="77777777" w:rsidR="000D3291" w:rsidRPr="005B2330" w:rsidRDefault="000D3291" w:rsidP="000D3291">
      <w:pPr>
        <w:pStyle w:val="3"/>
        <w:numPr>
          <w:ilvl w:val="0"/>
          <w:numId w:val="0"/>
        </w:numPr>
        <w:tabs>
          <w:tab w:val="num" w:pos="426"/>
        </w:tabs>
        <w:ind w:firstLine="284"/>
        <w:rPr>
          <w:color w:val="000000"/>
          <w:sz w:val="22"/>
          <w:szCs w:val="22"/>
        </w:rPr>
      </w:pPr>
    </w:p>
    <w:p w14:paraId="00EC7F65" w14:textId="77777777" w:rsidR="000D3291" w:rsidRPr="005B2330" w:rsidRDefault="000D3291" w:rsidP="000D3291">
      <w:pPr>
        <w:pStyle w:val="3"/>
        <w:numPr>
          <w:ilvl w:val="0"/>
          <w:numId w:val="0"/>
        </w:numPr>
        <w:tabs>
          <w:tab w:val="num" w:pos="426"/>
        </w:tabs>
        <w:ind w:firstLine="284"/>
        <w:jc w:val="center"/>
        <w:rPr>
          <w:b/>
          <w:color w:val="000000"/>
          <w:sz w:val="22"/>
          <w:szCs w:val="22"/>
        </w:rPr>
      </w:pPr>
      <w:r w:rsidRPr="005B2330">
        <w:rPr>
          <w:b/>
          <w:color w:val="000000"/>
          <w:sz w:val="22"/>
          <w:szCs w:val="22"/>
        </w:rPr>
        <w:t>5. Заседание комиссии, выбор победителя конкурсного отбора</w:t>
      </w:r>
    </w:p>
    <w:p w14:paraId="0BDFF81F" w14:textId="77777777" w:rsidR="000D3291" w:rsidRPr="005B2330" w:rsidRDefault="000D3291" w:rsidP="000D3291">
      <w:pPr>
        <w:pStyle w:val="3"/>
        <w:numPr>
          <w:ilvl w:val="0"/>
          <w:numId w:val="0"/>
        </w:numPr>
        <w:tabs>
          <w:tab w:val="left" w:pos="708"/>
        </w:tabs>
        <w:ind w:firstLine="284"/>
        <w:rPr>
          <w:color w:val="000000"/>
          <w:sz w:val="22"/>
          <w:szCs w:val="22"/>
        </w:rPr>
      </w:pPr>
      <w:r w:rsidRPr="005B2330">
        <w:rPr>
          <w:color w:val="000000"/>
          <w:sz w:val="22"/>
          <w:szCs w:val="22"/>
        </w:rPr>
        <w:t xml:space="preserve">5.1. Комиссия правомочна принимать решение, если на ее заседании присутствуют не менее 2/3 ее членов. </w:t>
      </w:r>
    </w:p>
    <w:p w14:paraId="2A3E7A1B" w14:textId="77777777" w:rsidR="000D3291" w:rsidRPr="005B2330" w:rsidRDefault="000D3291" w:rsidP="000D3291">
      <w:pPr>
        <w:pStyle w:val="3"/>
        <w:numPr>
          <w:ilvl w:val="0"/>
          <w:numId w:val="0"/>
        </w:numPr>
        <w:tabs>
          <w:tab w:val="left" w:pos="708"/>
        </w:tabs>
        <w:ind w:firstLine="284"/>
        <w:rPr>
          <w:color w:val="000000"/>
          <w:sz w:val="22"/>
          <w:szCs w:val="22"/>
        </w:rPr>
      </w:pPr>
      <w:r w:rsidRPr="005B2330">
        <w:rPr>
          <w:color w:val="000000"/>
          <w:sz w:val="22"/>
          <w:szCs w:val="22"/>
        </w:rPr>
        <w:t>5.2. Комиссия может выносить решение об отклонении заявки на участие в конкурсном отборе за представление недостоверной информации; за неисполнение ранее заключенных договоров в части качества и сроков выполнения работ по капитальному ремонту общего имущества многоквартирных домов.</w:t>
      </w:r>
    </w:p>
    <w:p w14:paraId="39DF2FAB" w14:textId="77777777" w:rsidR="000D3291" w:rsidRPr="005B2330" w:rsidRDefault="000D3291" w:rsidP="000D3291">
      <w:pPr>
        <w:pStyle w:val="3"/>
        <w:numPr>
          <w:ilvl w:val="0"/>
          <w:numId w:val="0"/>
        </w:numPr>
        <w:tabs>
          <w:tab w:val="left" w:pos="708"/>
        </w:tabs>
        <w:ind w:firstLine="284"/>
        <w:rPr>
          <w:color w:val="000000"/>
          <w:sz w:val="22"/>
          <w:szCs w:val="22"/>
        </w:rPr>
      </w:pPr>
      <w:r w:rsidRPr="005B2330">
        <w:rPr>
          <w:color w:val="000000"/>
          <w:sz w:val="22"/>
          <w:szCs w:val="22"/>
        </w:rPr>
        <w:t>5.3. Комиссия на заседании рассматривает и оценивает заявки в предусмотренном настоящей документацией месте и время.</w:t>
      </w:r>
    </w:p>
    <w:p w14:paraId="42348AC0" w14:textId="77777777" w:rsidR="000D3291" w:rsidRPr="005B2330" w:rsidRDefault="000D3291" w:rsidP="000D3291">
      <w:pPr>
        <w:pStyle w:val="3"/>
        <w:numPr>
          <w:ilvl w:val="0"/>
          <w:numId w:val="0"/>
        </w:numPr>
        <w:tabs>
          <w:tab w:val="left" w:pos="708"/>
        </w:tabs>
        <w:ind w:firstLine="284"/>
        <w:rPr>
          <w:color w:val="000000"/>
          <w:sz w:val="22"/>
          <w:szCs w:val="22"/>
        </w:rPr>
      </w:pPr>
      <w:r w:rsidRPr="005B2330">
        <w:rPr>
          <w:color w:val="000000"/>
          <w:sz w:val="22"/>
          <w:szCs w:val="22"/>
        </w:rPr>
        <w:t>5.4. Комиссия имеет право запросить у участника конкурсного отбора дополнительную информацию, подтверждающую и (или) уточняющие сведения, приведенные в заявке.</w:t>
      </w:r>
    </w:p>
    <w:p w14:paraId="74BBBED0" w14:textId="77777777" w:rsidR="000D3291" w:rsidRPr="005B2330" w:rsidRDefault="000D3291" w:rsidP="000D3291">
      <w:pPr>
        <w:pStyle w:val="3"/>
        <w:numPr>
          <w:ilvl w:val="0"/>
          <w:numId w:val="0"/>
        </w:numPr>
        <w:tabs>
          <w:tab w:val="left" w:pos="708"/>
        </w:tabs>
        <w:ind w:firstLine="284"/>
        <w:rPr>
          <w:color w:val="000000"/>
          <w:sz w:val="22"/>
          <w:szCs w:val="22"/>
        </w:rPr>
      </w:pPr>
      <w:r w:rsidRPr="005B2330">
        <w:rPr>
          <w:color w:val="000000"/>
          <w:sz w:val="22"/>
          <w:szCs w:val="22"/>
        </w:rPr>
        <w:t>5.5. Комиссия осуществляет оценку заявок в целях определения победителя в соответствии с установленными критериями.</w:t>
      </w:r>
    </w:p>
    <w:p w14:paraId="61943450" w14:textId="77777777" w:rsidR="000D3291" w:rsidRPr="005B2330" w:rsidRDefault="000D3291" w:rsidP="000D3291">
      <w:pPr>
        <w:pStyle w:val="3"/>
        <w:numPr>
          <w:ilvl w:val="0"/>
          <w:numId w:val="0"/>
        </w:numPr>
        <w:tabs>
          <w:tab w:val="left" w:pos="708"/>
        </w:tabs>
        <w:ind w:firstLine="284"/>
        <w:rPr>
          <w:color w:val="000000"/>
          <w:sz w:val="22"/>
          <w:szCs w:val="22"/>
        </w:rPr>
      </w:pPr>
      <w:r w:rsidRPr="005B2330">
        <w:rPr>
          <w:color w:val="000000"/>
          <w:sz w:val="22"/>
          <w:szCs w:val="22"/>
        </w:rPr>
        <w:t xml:space="preserve">5.6. Победителем конкурсного отбора признается участник, в заявке которого, по оценке комиссии, предложены лучшие условия выполнения капитального ремонта по заявленному виду работ, и который набрал наибольшее количество баллов. </w:t>
      </w:r>
      <w:r w:rsidRPr="005B2330">
        <w:rPr>
          <w:b/>
          <w:color w:val="000000"/>
          <w:sz w:val="22"/>
          <w:szCs w:val="22"/>
        </w:rPr>
        <w:t xml:space="preserve">В случае если два или более участников набрали одинаковое максимальное количество баллов, победитель определяется на основании рассмотрения предложенных участником конкурса дополнительных работ и услуг, выполнение которых предполагается за счет средств подрядчика. </w:t>
      </w:r>
      <w:r w:rsidRPr="005B2330">
        <w:rPr>
          <w:color w:val="000000"/>
          <w:sz w:val="22"/>
          <w:szCs w:val="22"/>
        </w:rPr>
        <w:t>Решение принимается голосованием, для принятия решения необходимо простое большинство голосов членов комиссии, присутствующих на заседании. В случае равенства голосов принимается решение, за которое проголосовал председатель комиссии.</w:t>
      </w:r>
    </w:p>
    <w:p w14:paraId="0DA7B98E" w14:textId="77777777" w:rsidR="000D3291" w:rsidRPr="005B2330" w:rsidRDefault="000D3291" w:rsidP="000D3291">
      <w:pPr>
        <w:autoSpaceDE w:val="0"/>
        <w:autoSpaceDN w:val="0"/>
        <w:adjustRightInd w:val="0"/>
        <w:ind w:firstLine="284"/>
        <w:jc w:val="both"/>
        <w:rPr>
          <w:color w:val="000000"/>
          <w:sz w:val="22"/>
          <w:szCs w:val="22"/>
        </w:rPr>
      </w:pPr>
      <w:r w:rsidRPr="005B2330">
        <w:rPr>
          <w:color w:val="000000"/>
          <w:sz w:val="22"/>
          <w:szCs w:val="22"/>
        </w:rPr>
        <w:t>5.7. В случае если по истечении срока подачи заявок на участие в конкурсе подано менее двух заявок победителем конкурса, по усмотрению заказчика, может быть признана организация, подавшая единственную заявку и соответствующая требованиям конкурсной документации заказчика.</w:t>
      </w:r>
    </w:p>
    <w:p w14:paraId="768643EA" w14:textId="77777777" w:rsidR="000D3291" w:rsidRPr="005B2330" w:rsidRDefault="000D3291" w:rsidP="000D3291">
      <w:pPr>
        <w:pStyle w:val="3"/>
        <w:numPr>
          <w:ilvl w:val="0"/>
          <w:numId w:val="0"/>
        </w:numPr>
        <w:tabs>
          <w:tab w:val="left" w:pos="708"/>
        </w:tabs>
        <w:ind w:firstLine="284"/>
        <w:rPr>
          <w:color w:val="000000"/>
          <w:sz w:val="22"/>
          <w:szCs w:val="22"/>
        </w:rPr>
      </w:pPr>
      <w:r w:rsidRPr="005B2330">
        <w:rPr>
          <w:color w:val="000000"/>
          <w:sz w:val="22"/>
          <w:szCs w:val="22"/>
        </w:rPr>
        <w:t xml:space="preserve">5.8. Конкурсный отбор признается несостоявшимся, если все заявки отклонены. </w:t>
      </w:r>
    </w:p>
    <w:p w14:paraId="17E86537" w14:textId="77777777" w:rsidR="000D3291" w:rsidRPr="005B2330" w:rsidRDefault="000D3291" w:rsidP="000D3291">
      <w:pPr>
        <w:pStyle w:val="3"/>
        <w:numPr>
          <w:ilvl w:val="0"/>
          <w:numId w:val="0"/>
        </w:numPr>
        <w:tabs>
          <w:tab w:val="left" w:pos="708"/>
        </w:tabs>
        <w:ind w:firstLine="284"/>
        <w:rPr>
          <w:color w:val="000000"/>
          <w:sz w:val="22"/>
          <w:szCs w:val="22"/>
        </w:rPr>
      </w:pPr>
    </w:p>
    <w:p w14:paraId="497FB689" w14:textId="77777777" w:rsidR="000D3291" w:rsidRPr="005B2330" w:rsidRDefault="000D3291" w:rsidP="000D3291">
      <w:pPr>
        <w:ind w:firstLine="284"/>
        <w:jc w:val="center"/>
        <w:rPr>
          <w:b/>
          <w:color w:val="000000"/>
          <w:sz w:val="22"/>
          <w:szCs w:val="22"/>
        </w:rPr>
      </w:pPr>
      <w:r w:rsidRPr="005B2330">
        <w:rPr>
          <w:b/>
          <w:color w:val="000000"/>
          <w:sz w:val="22"/>
          <w:szCs w:val="22"/>
        </w:rPr>
        <w:t>6. Заключение договора</w:t>
      </w:r>
    </w:p>
    <w:p w14:paraId="438A9184" w14:textId="77777777" w:rsidR="000D3291" w:rsidRPr="005B2330" w:rsidRDefault="000D3291" w:rsidP="000D3291">
      <w:pPr>
        <w:pStyle w:val="3"/>
        <w:numPr>
          <w:ilvl w:val="0"/>
          <w:numId w:val="0"/>
        </w:numPr>
        <w:tabs>
          <w:tab w:val="left" w:pos="0"/>
          <w:tab w:val="num" w:pos="142"/>
        </w:tabs>
        <w:ind w:firstLine="284"/>
        <w:rPr>
          <w:color w:val="000000"/>
          <w:sz w:val="22"/>
          <w:szCs w:val="22"/>
        </w:rPr>
      </w:pPr>
      <w:r w:rsidRPr="005B2330">
        <w:rPr>
          <w:color w:val="000000"/>
          <w:sz w:val="22"/>
          <w:szCs w:val="22"/>
        </w:rPr>
        <w:t xml:space="preserve">6.1. Заказчик в пятидневный срок после утверждения протокола о результатах конкурсного отбора направляет победителю конкурсного отбора уведомление в письменной форме о признании его таковым. </w:t>
      </w:r>
    </w:p>
    <w:p w14:paraId="35FD5670" w14:textId="77777777" w:rsidR="000D3291" w:rsidRPr="005B2330" w:rsidRDefault="000D3291" w:rsidP="000D3291">
      <w:pPr>
        <w:pStyle w:val="3"/>
        <w:numPr>
          <w:ilvl w:val="0"/>
          <w:numId w:val="0"/>
        </w:numPr>
        <w:tabs>
          <w:tab w:val="left" w:pos="0"/>
          <w:tab w:val="num" w:pos="142"/>
        </w:tabs>
        <w:ind w:firstLine="284"/>
        <w:rPr>
          <w:color w:val="000000"/>
          <w:sz w:val="22"/>
          <w:szCs w:val="22"/>
        </w:rPr>
      </w:pPr>
      <w:r w:rsidRPr="005B2330">
        <w:rPr>
          <w:color w:val="000000"/>
          <w:sz w:val="22"/>
          <w:szCs w:val="22"/>
        </w:rPr>
        <w:t>6.2. Договор заключается в течение 10 дней с момента направления уведомления о результатах конкурсного отбора.</w:t>
      </w:r>
    </w:p>
    <w:p w14:paraId="52E9C63A" w14:textId="77777777" w:rsidR="000D3291" w:rsidRPr="005B2330" w:rsidRDefault="000D3291" w:rsidP="000D3291">
      <w:pPr>
        <w:pStyle w:val="3"/>
        <w:numPr>
          <w:ilvl w:val="0"/>
          <w:numId w:val="0"/>
        </w:numPr>
        <w:tabs>
          <w:tab w:val="left" w:pos="0"/>
          <w:tab w:val="num" w:pos="142"/>
        </w:tabs>
        <w:ind w:firstLine="284"/>
        <w:rPr>
          <w:color w:val="000000"/>
          <w:sz w:val="22"/>
          <w:szCs w:val="22"/>
        </w:rPr>
      </w:pPr>
      <w:r w:rsidRPr="005B2330">
        <w:rPr>
          <w:color w:val="000000"/>
          <w:sz w:val="22"/>
          <w:szCs w:val="22"/>
        </w:rPr>
        <w:t>6.3. Если организация, определенная победителем конкурсного отбора, в указанный срок не подписывает договор, заказчик выбирает лучшую заявку из числа остальных.</w:t>
      </w:r>
    </w:p>
    <w:p w14:paraId="6D667A1B" w14:textId="77777777" w:rsidR="000D3291" w:rsidRPr="005B2330" w:rsidRDefault="000D3291" w:rsidP="000D3291">
      <w:pPr>
        <w:pStyle w:val="3"/>
        <w:numPr>
          <w:ilvl w:val="0"/>
          <w:numId w:val="0"/>
        </w:numPr>
        <w:tabs>
          <w:tab w:val="left" w:pos="0"/>
          <w:tab w:val="left" w:pos="4410"/>
        </w:tabs>
        <w:ind w:firstLine="284"/>
        <w:rPr>
          <w:color w:val="000000"/>
          <w:sz w:val="22"/>
          <w:szCs w:val="22"/>
        </w:rPr>
      </w:pPr>
    </w:p>
    <w:p w14:paraId="0F675240" w14:textId="77777777" w:rsidR="000D3291" w:rsidRPr="005B2330" w:rsidRDefault="000D3291" w:rsidP="000D3291">
      <w:pPr>
        <w:pStyle w:val="20"/>
        <w:ind w:firstLine="284"/>
        <w:rPr>
          <w:color w:val="000000"/>
          <w:sz w:val="22"/>
          <w:szCs w:val="22"/>
        </w:rPr>
      </w:pPr>
      <w:r w:rsidRPr="005B2330">
        <w:rPr>
          <w:color w:val="000000"/>
          <w:sz w:val="22"/>
          <w:szCs w:val="22"/>
        </w:rPr>
        <w:t>7. Разрешение разногласий</w:t>
      </w:r>
    </w:p>
    <w:p w14:paraId="09CB1F38" w14:textId="77777777" w:rsidR="000D3291" w:rsidRPr="005B2330" w:rsidRDefault="000D3291" w:rsidP="000D3291">
      <w:pPr>
        <w:pStyle w:val="20"/>
        <w:ind w:firstLine="284"/>
        <w:jc w:val="both"/>
        <w:rPr>
          <w:b w:val="0"/>
          <w:color w:val="000000"/>
          <w:sz w:val="22"/>
          <w:szCs w:val="22"/>
        </w:rPr>
      </w:pPr>
      <w:r w:rsidRPr="005B2330">
        <w:rPr>
          <w:b w:val="0"/>
          <w:color w:val="000000"/>
          <w:sz w:val="22"/>
          <w:szCs w:val="22"/>
        </w:rPr>
        <w:t>Все споры и разногласия между участниками и заказчиком и (или) организатором конкурсного отбора разрешаются путем переговоров, а в случае не достижения соглашения между сторонами споры подлежат рассмотрению в Арбитражном суде.</w:t>
      </w:r>
    </w:p>
    <w:p w14:paraId="50796323" w14:textId="77777777" w:rsidR="000D3291" w:rsidRPr="005B2330" w:rsidRDefault="000D3291" w:rsidP="000D3291">
      <w:pPr>
        <w:pStyle w:val="20"/>
        <w:ind w:firstLine="284"/>
        <w:jc w:val="both"/>
        <w:rPr>
          <w:b w:val="0"/>
          <w:color w:val="000000"/>
          <w:sz w:val="22"/>
          <w:szCs w:val="22"/>
        </w:rPr>
      </w:pPr>
    </w:p>
    <w:p w14:paraId="5BDD0D9B" w14:textId="77777777" w:rsidR="000D3291" w:rsidRPr="005B2330" w:rsidRDefault="000D3291" w:rsidP="000D3291">
      <w:pPr>
        <w:pStyle w:val="20"/>
        <w:ind w:firstLine="284"/>
        <w:rPr>
          <w:color w:val="000000"/>
          <w:sz w:val="22"/>
          <w:szCs w:val="22"/>
        </w:rPr>
      </w:pPr>
      <w:r w:rsidRPr="005B2330">
        <w:rPr>
          <w:color w:val="000000"/>
          <w:sz w:val="22"/>
          <w:szCs w:val="22"/>
        </w:rPr>
        <w:t>8.</w:t>
      </w:r>
      <w:r w:rsidRPr="005B2330">
        <w:rPr>
          <w:b w:val="0"/>
          <w:color w:val="000000"/>
          <w:sz w:val="22"/>
          <w:szCs w:val="22"/>
        </w:rPr>
        <w:t xml:space="preserve"> </w:t>
      </w:r>
      <w:r w:rsidRPr="005B2330">
        <w:rPr>
          <w:color w:val="000000"/>
          <w:sz w:val="22"/>
          <w:szCs w:val="22"/>
        </w:rPr>
        <w:t>Соблюдение конфиденциальности</w:t>
      </w:r>
    </w:p>
    <w:p w14:paraId="4A5FCF9F" w14:textId="77777777" w:rsidR="000D3291" w:rsidRPr="005B2330" w:rsidRDefault="000D3291" w:rsidP="000D3291">
      <w:pPr>
        <w:pStyle w:val="20"/>
        <w:ind w:firstLine="284"/>
        <w:jc w:val="both"/>
        <w:rPr>
          <w:b w:val="0"/>
          <w:color w:val="000000"/>
          <w:sz w:val="22"/>
          <w:szCs w:val="22"/>
        </w:rPr>
      </w:pPr>
      <w:r w:rsidRPr="005B2330">
        <w:rPr>
          <w:b w:val="0"/>
          <w:color w:val="000000"/>
          <w:sz w:val="22"/>
          <w:szCs w:val="22"/>
        </w:rPr>
        <w:t xml:space="preserve">Информация относительно изучения, разъяснения, оценки заявок участников конкурсного отбора не подлежит разглашению участникам конкурсного отбора и иным лицам, которые официально не имеют отношения к этому процессу до того, как будет объявлен победитель конкурсного отбора. </w:t>
      </w:r>
    </w:p>
    <w:p w14:paraId="58ACD835" w14:textId="77777777" w:rsidR="000D3291" w:rsidRPr="005B2330" w:rsidRDefault="000D3291" w:rsidP="000D3291">
      <w:pPr>
        <w:pStyle w:val="20"/>
        <w:ind w:firstLine="284"/>
        <w:jc w:val="both"/>
        <w:rPr>
          <w:b w:val="0"/>
          <w:color w:val="000000"/>
          <w:sz w:val="22"/>
          <w:szCs w:val="22"/>
        </w:rPr>
      </w:pPr>
    </w:p>
    <w:p w14:paraId="79EF5419" w14:textId="77777777" w:rsidR="000D3291" w:rsidRDefault="000D3291" w:rsidP="000D3291">
      <w:pPr>
        <w:pStyle w:val="20"/>
        <w:jc w:val="right"/>
        <w:rPr>
          <w:b w:val="0"/>
          <w:i/>
          <w:color w:val="000000"/>
          <w:sz w:val="22"/>
          <w:szCs w:val="22"/>
        </w:rPr>
      </w:pPr>
      <w:r w:rsidRPr="005B2330">
        <w:rPr>
          <w:b w:val="0"/>
          <w:i/>
          <w:color w:val="000000"/>
          <w:sz w:val="22"/>
          <w:szCs w:val="22"/>
        </w:rPr>
        <w:t>Организатор конкурсного отбора ООО «КУРС».</w:t>
      </w:r>
    </w:p>
    <w:p w14:paraId="6D7A4408" w14:textId="77777777" w:rsidR="000D3291" w:rsidRDefault="000D3291" w:rsidP="000D3291">
      <w:pPr>
        <w:pStyle w:val="20"/>
        <w:jc w:val="left"/>
        <w:rPr>
          <w:b w:val="0"/>
          <w:color w:val="000000"/>
          <w:sz w:val="22"/>
          <w:szCs w:val="22"/>
        </w:rPr>
      </w:pPr>
    </w:p>
    <w:p w14:paraId="44C3FDB8" w14:textId="77777777" w:rsidR="003A550E" w:rsidRDefault="003A550E"/>
    <w:sectPr w:rsidR="003A550E" w:rsidSect="004344BD">
      <w:pgSz w:w="11906" w:h="16838"/>
      <w:pgMar w:top="567"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E97F9E"/>
    <w:multiLevelType w:val="multilevel"/>
    <w:tmpl w:val="55CA96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BFF5FAB"/>
    <w:multiLevelType w:val="hybridMultilevel"/>
    <w:tmpl w:val="C5A4B580"/>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8FB"/>
    <w:rsid w:val="000D3291"/>
    <w:rsid w:val="003A550E"/>
    <w:rsid w:val="00AF03DE"/>
    <w:rsid w:val="00E024D3"/>
    <w:rsid w:val="00E86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8B07B"/>
  <w15:chartTrackingRefBased/>
  <w15:docId w15:val="{422E2D8C-3EB0-4E40-B0F7-CB4057216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2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semiHidden/>
    <w:rsid w:val="000D3291"/>
    <w:pPr>
      <w:ind w:left="566" w:hanging="283"/>
    </w:pPr>
    <w:rPr>
      <w:sz w:val="20"/>
      <w:szCs w:val="20"/>
    </w:rPr>
  </w:style>
  <w:style w:type="paragraph" w:styleId="20">
    <w:name w:val="Body Text 2"/>
    <w:basedOn w:val="a"/>
    <w:link w:val="21"/>
    <w:semiHidden/>
    <w:rsid w:val="000D3291"/>
    <w:pPr>
      <w:jc w:val="center"/>
    </w:pPr>
    <w:rPr>
      <w:b/>
      <w:sz w:val="28"/>
      <w:szCs w:val="20"/>
    </w:rPr>
  </w:style>
  <w:style w:type="character" w:customStyle="1" w:styleId="21">
    <w:name w:val="Основной текст 2 Знак"/>
    <w:basedOn w:val="a0"/>
    <w:link w:val="20"/>
    <w:semiHidden/>
    <w:rsid w:val="000D3291"/>
    <w:rPr>
      <w:rFonts w:ascii="Times New Roman" w:eastAsia="Times New Roman" w:hAnsi="Times New Roman" w:cs="Times New Roman"/>
      <w:b/>
      <w:sz w:val="28"/>
      <w:szCs w:val="20"/>
      <w:lang w:eastAsia="ru-RU"/>
    </w:rPr>
  </w:style>
  <w:style w:type="paragraph" w:styleId="30">
    <w:name w:val="Body Text Indent 3"/>
    <w:basedOn w:val="a"/>
    <w:link w:val="31"/>
    <w:semiHidden/>
    <w:rsid w:val="000D3291"/>
    <w:pPr>
      <w:ind w:right="-285" w:firstLine="709"/>
      <w:jc w:val="both"/>
    </w:pPr>
    <w:rPr>
      <w:sz w:val="28"/>
      <w:szCs w:val="20"/>
    </w:rPr>
  </w:style>
  <w:style w:type="character" w:customStyle="1" w:styleId="31">
    <w:name w:val="Основной текст с отступом 3 Знак"/>
    <w:basedOn w:val="a0"/>
    <w:link w:val="30"/>
    <w:semiHidden/>
    <w:rsid w:val="000D3291"/>
    <w:rPr>
      <w:rFonts w:ascii="Times New Roman" w:eastAsia="Times New Roman" w:hAnsi="Times New Roman" w:cs="Times New Roman"/>
      <w:sz w:val="28"/>
      <w:szCs w:val="20"/>
      <w:lang w:eastAsia="ru-RU"/>
    </w:rPr>
  </w:style>
  <w:style w:type="paragraph" w:customStyle="1" w:styleId="3">
    <w:name w:val="Стиль3"/>
    <w:basedOn w:val="22"/>
    <w:rsid w:val="000D3291"/>
    <w:pPr>
      <w:widowControl w:val="0"/>
      <w:numPr>
        <w:ilvl w:val="2"/>
        <w:numId w:val="2"/>
      </w:numPr>
      <w:adjustRightInd w:val="0"/>
      <w:spacing w:after="0" w:line="240" w:lineRule="auto"/>
      <w:jc w:val="both"/>
    </w:pPr>
    <w:rPr>
      <w:szCs w:val="20"/>
    </w:rPr>
  </w:style>
  <w:style w:type="paragraph" w:customStyle="1" w:styleId="210">
    <w:name w:val="Основной текст 21"/>
    <w:basedOn w:val="a"/>
    <w:rsid w:val="000D3291"/>
    <w:pPr>
      <w:ind w:left="567"/>
      <w:jc w:val="both"/>
    </w:pPr>
    <w:rPr>
      <w:sz w:val="28"/>
      <w:szCs w:val="20"/>
    </w:rPr>
  </w:style>
  <w:style w:type="paragraph" w:customStyle="1" w:styleId="a3">
    <w:basedOn w:val="a"/>
    <w:next w:val="a"/>
    <w:qFormat/>
    <w:rsid w:val="000D3291"/>
    <w:pPr>
      <w:spacing w:before="240" w:after="60"/>
      <w:jc w:val="center"/>
      <w:outlineLvl w:val="0"/>
    </w:pPr>
    <w:rPr>
      <w:rFonts w:ascii="Cambria" w:hAnsi="Cambria"/>
      <w:b/>
      <w:bCs/>
      <w:kern w:val="28"/>
      <w:sz w:val="32"/>
      <w:szCs w:val="32"/>
      <w:lang w:val="x-none" w:eastAsia="x-none"/>
    </w:rPr>
  </w:style>
  <w:style w:type="character" w:customStyle="1" w:styleId="1">
    <w:name w:val="Заголовок Знак1"/>
    <w:link w:val="a4"/>
    <w:rsid w:val="000D3291"/>
    <w:rPr>
      <w:rFonts w:ascii="Cambria" w:eastAsia="Times New Roman" w:hAnsi="Cambria" w:cs="Times New Roman"/>
      <w:b/>
      <w:bCs/>
      <w:kern w:val="28"/>
      <w:sz w:val="32"/>
      <w:szCs w:val="32"/>
    </w:rPr>
  </w:style>
  <w:style w:type="paragraph" w:styleId="22">
    <w:name w:val="Body Text Indent 2"/>
    <w:basedOn w:val="a"/>
    <w:link w:val="23"/>
    <w:uiPriority w:val="99"/>
    <w:semiHidden/>
    <w:unhideWhenUsed/>
    <w:rsid w:val="000D3291"/>
    <w:pPr>
      <w:spacing w:after="120" w:line="480" w:lineRule="auto"/>
      <w:ind w:left="283"/>
    </w:pPr>
  </w:style>
  <w:style w:type="character" w:customStyle="1" w:styleId="23">
    <w:name w:val="Основной текст с отступом 2 Знак"/>
    <w:basedOn w:val="a0"/>
    <w:link w:val="22"/>
    <w:uiPriority w:val="99"/>
    <w:semiHidden/>
    <w:rsid w:val="000D3291"/>
    <w:rPr>
      <w:rFonts w:ascii="Times New Roman" w:eastAsia="Times New Roman" w:hAnsi="Times New Roman" w:cs="Times New Roman"/>
      <w:sz w:val="24"/>
      <w:szCs w:val="24"/>
      <w:lang w:eastAsia="ru-RU"/>
    </w:rPr>
  </w:style>
  <w:style w:type="paragraph" w:styleId="a4">
    <w:name w:val="Title"/>
    <w:basedOn w:val="a"/>
    <w:next w:val="a"/>
    <w:link w:val="1"/>
    <w:qFormat/>
    <w:rsid w:val="000D3291"/>
    <w:pPr>
      <w:contextualSpacing/>
    </w:pPr>
    <w:rPr>
      <w:rFonts w:ascii="Cambria" w:hAnsi="Cambria"/>
      <w:b/>
      <w:bCs/>
      <w:kern w:val="28"/>
      <w:sz w:val="32"/>
      <w:szCs w:val="32"/>
      <w:lang w:eastAsia="en-US"/>
    </w:rPr>
  </w:style>
  <w:style w:type="character" w:customStyle="1" w:styleId="a5">
    <w:name w:val="Заголовок Знак"/>
    <w:basedOn w:val="a0"/>
    <w:uiPriority w:val="10"/>
    <w:rsid w:val="000D3291"/>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1790</Words>
  <Characters>10204</Characters>
  <Application>Microsoft Office Word</Application>
  <DocSecurity>0</DocSecurity>
  <Lines>85</Lines>
  <Paragraphs>23</Paragraphs>
  <ScaleCrop>false</ScaleCrop>
  <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Кашаед</dc:creator>
  <cp:keywords/>
  <dc:description/>
  <cp:lastModifiedBy>Ольга Кашаед</cp:lastModifiedBy>
  <cp:revision>4</cp:revision>
  <dcterms:created xsi:type="dcterms:W3CDTF">2026-08-06T04:47:00Z</dcterms:created>
  <dcterms:modified xsi:type="dcterms:W3CDTF">2026-08-07T04:00:00Z</dcterms:modified>
</cp:coreProperties>
</file>