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21" w:rsidRPr="00E85F03" w:rsidRDefault="00E66421" w:rsidP="00DD0C83">
      <w:pPr>
        <w:ind w:firstLine="709"/>
        <w:jc w:val="center"/>
        <w:rPr>
          <w:rFonts w:ascii="Arial" w:hAnsi="Arial" w:cs="Arial"/>
          <w:b/>
          <w:sz w:val="18"/>
          <w:szCs w:val="18"/>
        </w:rPr>
      </w:pPr>
      <w:proofErr w:type="gramStart"/>
      <w:r w:rsidRPr="00E85F03">
        <w:rPr>
          <w:rFonts w:ascii="Arial" w:hAnsi="Arial" w:cs="Arial"/>
          <w:b/>
          <w:sz w:val="18"/>
          <w:szCs w:val="18"/>
        </w:rPr>
        <w:t>ДОГОВОР  УПРАВЛЕНИЯ</w:t>
      </w:r>
      <w:proofErr w:type="gramEnd"/>
      <w:r>
        <w:rPr>
          <w:rFonts w:ascii="Arial" w:hAnsi="Arial" w:cs="Arial"/>
          <w:b/>
          <w:sz w:val="18"/>
          <w:szCs w:val="18"/>
        </w:rPr>
        <w:t xml:space="preserve"> </w:t>
      </w:r>
      <w:r w:rsidRPr="00E85F03">
        <w:rPr>
          <w:rFonts w:ascii="Arial" w:hAnsi="Arial" w:cs="Arial"/>
          <w:b/>
          <w:sz w:val="18"/>
          <w:szCs w:val="18"/>
        </w:rPr>
        <w:t>МНОГОКВАРТИРНЫМ ДОМОМ</w:t>
      </w:r>
    </w:p>
    <w:p w:rsidR="00E66421" w:rsidRPr="00E85F03" w:rsidRDefault="00E66421" w:rsidP="00DD0C83">
      <w:pPr>
        <w:ind w:firstLine="709"/>
        <w:jc w:val="center"/>
        <w:rPr>
          <w:rFonts w:ascii="Arial" w:hAnsi="Arial" w:cs="Arial"/>
          <w:sz w:val="18"/>
          <w:szCs w:val="18"/>
        </w:rPr>
      </w:pPr>
    </w:p>
    <w:p w:rsidR="00E66421" w:rsidRPr="00E85F03" w:rsidRDefault="00E66421" w:rsidP="00DD0C83">
      <w:pPr>
        <w:jc w:val="both"/>
        <w:rPr>
          <w:rFonts w:ascii="Arial" w:hAnsi="Arial" w:cs="Arial"/>
          <w:sz w:val="18"/>
          <w:szCs w:val="18"/>
        </w:rPr>
      </w:pPr>
      <w:r w:rsidRPr="00E85F03">
        <w:rPr>
          <w:rFonts w:ascii="Arial" w:hAnsi="Arial" w:cs="Arial"/>
          <w:sz w:val="18"/>
          <w:szCs w:val="18"/>
        </w:rPr>
        <w:t xml:space="preserve">г. Магнитогорск </w:t>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t xml:space="preserve">                                                                                         </w:t>
      </w:r>
      <w:proofErr w:type="gramStart"/>
      <w:r w:rsidRPr="00E85F03">
        <w:rPr>
          <w:rFonts w:ascii="Arial" w:hAnsi="Arial" w:cs="Arial"/>
          <w:sz w:val="18"/>
          <w:szCs w:val="18"/>
        </w:rPr>
        <w:t xml:space="preserve">   «</w:t>
      </w:r>
      <w:proofErr w:type="gramEnd"/>
      <w:r w:rsidRPr="00E85F03">
        <w:rPr>
          <w:rFonts w:ascii="Arial" w:hAnsi="Arial" w:cs="Arial"/>
          <w:sz w:val="18"/>
          <w:szCs w:val="18"/>
        </w:rPr>
        <w:t>____»  _______ 20_ г.</w:t>
      </w:r>
    </w:p>
    <w:p w:rsidR="00E66421" w:rsidRPr="00E85F03" w:rsidRDefault="00E66421" w:rsidP="00DD0C83">
      <w:pPr>
        <w:ind w:firstLine="709"/>
        <w:jc w:val="both"/>
        <w:rPr>
          <w:rFonts w:ascii="Arial" w:hAnsi="Arial" w:cs="Arial"/>
          <w:sz w:val="18"/>
          <w:szCs w:val="18"/>
        </w:rPr>
      </w:pPr>
    </w:p>
    <w:p w:rsidR="00E66421" w:rsidRPr="00E85F03" w:rsidRDefault="00E66421" w:rsidP="00DD0C83">
      <w:pPr>
        <w:ind w:firstLine="709"/>
        <w:jc w:val="both"/>
        <w:rPr>
          <w:rFonts w:ascii="Arial" w:hAnsi="Arial" w:cs="Arial"/>
          <w:sz w:val="18"/>
          <w:szCs w:val="18"/>
        </w:rPr>
      </w:pP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Общество с ограниченной ответственностью «Жилищное ремонтно-эксплуатационное управление №1» в лице директора </w:t>
      </w:r>
      <w:proofErr w:type="spellStart"/>
      <w:r w:rsidRPr="00E85F03">
        <w:rPr>
          <w:rFonts w:ascii="Arial" w:hAnsi="Arial" w:cs="Arial"/>
          <w:sz w:val="18"/>
          <w:szCs w:val="18"/>
        </w:rPr>
        <w:t>К.И.Щепеткина</w:t>
      </w:r>
      <w:proofErr w:type="spellEnd"/>
      <w:r w:rsidRPr="00E85F03">
        <w:rPr>
          <w:rFonts w:ascii="Arial" w:hAnsi="Arial" w:cs="Arial"/>
          <w:sz w:val="18"/>
          <w:szCs w:val="18"/>
        </w:rPr>
        <w:t xml:space="preserve">, </w:t>
      </w:r>
      <w:proofErr w:type="gramStart"/>
      <w:r w:rsidRPr="00E85F03">
        <w:rPr>
          <w:rFonts w:ascii="Arial" w:hAnsi="Arial" w:cs="Arial"/>
          <w:sz w:val="18"/>
          <w:szCs w:val="18"/>
        </w:rPr>
        <w:t>действующего  на</w:t>
      </w:r>
      <w:proofErr w:type="gramEnd"/>
      <w:r w:rsidRPr="00E85F03">
        <w:rPr>
          <w:rFonts w:ascii="Arial" w:hAnsi="Arial" w:cs="Arial"/>
          <w:sz w:val="18"/>
          <w:szCs w:val="18"/>
        </w:rPr>
        <w:t xml:space="preserve"> основании Устава, именуемое в дальнейшем «Управляющая </w:t>
      </w:r>
      <w:bookmarkStart w:id="0" w:name="_GoBack"/>
      <w:r w:rsidR="00113E85">
        <w:rPr>
          <w:rFonts w:ascii="Arial" w:hAnsi="Arial" w:cs="Arial"/>
          <w:sz w:val="18"/>
          <w:szCs w:val="18"/>
        </w:rPr>
        <w:t>организация</w:t>
      </w:r>
      <w:bookmarkEnd w:id="0"/>
      <w:r w:rsidRPr="00E85F03">
        <w:rPr>
          <w:rFonts w:ascii="Arial" w:hAnsi="Arial" w:cs="Arial"/>
          <w:sz w:val="18"/>
          <w:szCs w:val="18"/>
        </w:rPr>
        <w:t xml:space="preserve">» и собственник помещения дома </w:t>
      </w:r>
      <w:r w:rsidRPr="00F83626">
        <w:rPr>
          <w:rFonts w:ascii="Arial" w:hAnsi="Arial" w:cs="Arial"/>
          <w:sz w:val="18"/>
          <w:szCs w:val="18"/>
          <w:u w:val="single"/>
        </w:rPr>
        <w:t>№</w:t>
      </w:r>
      <w:r w:rsidR="00E11DAE">
        <w:rPr>
          <w:rFonts w:ascii="Arial" w:hAnsi="Arial" w:cs="Arial"/>
          <w:sz w:val="18"/>
          <w:szCs w:val="18"/>
          <w:u w:val="single"/>
        </w:rPr>
        <w:t>4</w:t>
      </w:r>
      <w:r w:rsidRPr="00E85F03">
        <w:rPr>
          <w:rFonts w:ascii="Arial" w:hAnsi="Arial" w:cs="Arial"/>
          <w:sz w:val="18"/>
          <w:szCs w:val="18"/>
        </w:rPr>
        <w:t xml:space="preserve"> по </w:t>
      </w:r>
      <w:r w:rsidR="000A1613">
        <w:rPr>
          <w:rFonts w:ascii="Arial" w:hAnsi="Arial" w:cs="Arial"/>
          <w:sz w:val="18"/>
          <w:szCs w:val="18"/>
        </w:rPr>
        <w:t>ул.</w:t>
      </w:r>
      <w:r w:rsidRPr="00E85F03">
        <w:rPr>
          <w:rFonts w:ascii="Arial" w:hAnsi="Arial" w:cs="Arial"/>
          <w:sz w:val="18"/>
          <w:szCs w:val="18"/>
        </w:rPr>
        <w:t xml:space="preserve"> </w:t>
      </w:r>
      <w:r w:rsidR="000A1613">
        <w:rPr>
          <w:rFonts w:ascii="Arial" w:hAnsi="Arial" w:cs="Arial"/>
          <w:sz w:val="18"/>
          <w:szCs w:val="18"/>
          <w:u w:val="single"/>
        </w:rPr>
        <w:t>Строителей</w:t>
      </w:r>
      <w:r w:rsidRPr="00E85F03">
        <w:rPr>
          <w:rFonts w:ascii="Arial" w:hAnsi="Arial" w:cs="Arial"/>
          <w:sz w:val="18"/>
          <w:szCs w:val="18"/>
        </w:rPr>
        <w:t>, именуемый в дальнейшем «Собственник», действующий от своего имени,  заключили настоящий Договор о нижеследующем:</w:t>
      </w:r>
    </w:p>
    <w:p w:rsidR="00E66421" w:rsidRPr="00E85F03" w:rsidRDefault="00E66421" w:rsidP="00DD0C83">
      <w:pPr>
        <w:ind w:firstLine="709"/>
        <w:jc w:val="both"/>
        <w:rPr>
          <w:rFonts w:ascii="Arial" w:hAnsi="Arial" w:cs="Arial"/>
          <w:sz w:val="18"/>
          <w:szCs w:val="18"/>
        </w:rPr>
      </w:pPr>
    </w:p>
    <w:p w:rsidR="00E66421" w:rsidRPr="00E85F03" w:rsidRDefault="00E66421" w:rsidP="00DD0C83">
      <w:pPr>
        <w:ind w:firstLine="709"/>
        <w:rPr>
          <w:rFonts w:ascii="Arial" w:hAnsi="Arial" w:cs="Arial"/>
          <w:sz w:val="18"/>
          <w:szCs w:val="18"/>
        </w:rPr>
        <w:sectPr w:rsidR="00E66421" w:rsidRPr="00E85F03">
          <w:pgSz w:w="11906" w:h="16838"/>
          <w:pgMar w:top="540" w:right="746" w:bottom="360" w:left="720" w:header="708" w:footer="708" w:gutter="0"/>
          <w:cols w:space="720"/>
        </w:sectPr>
      </w:pPr>
    </w:p>
    <w:p w:rsidR="00E66421" w:rsidRPr="00E85F03" w:rsidRDefault="00E66421" w:rsidP="00DD0C83">
      <w:pPr>
        <w:ind w:firstLine="709"/>
        <w:rPr>
          <w:rFonts w:ascii="Arial" w:hAnsi="Arial" w:cs="Arial"/>
          <w:b/>
          <w:sz w:val="18"/>
          <w:szCs w:val="18"/>
        </w:rPr>
      </w:pPr>
      <w:r w:rsidRPr="00E85F03">
        <w:rPr>
          <w:rFonts w:ascii="Arial" w:hAnsi="Arial" w:cs="Arial"/>
          <w:b/>
          <w:sz w:val="18"/>
          <w:szCs w:val="18"/>
        </w:rPr>
        <w:lastRenderedPageBreak/>
        <w:t>I. ОБЩИЕ ПОЛОЖЕНИЯ.</w:t>
      </w:r>
    </w:p>
    <w:p w:rsidR="00E66421" w:rsidRPr="00E85F03" w:rsidRDefault="00E66421" w:rsidP="00DD0C83">
      <w:pPr>
        <w:ind w:firstLine="709"/>
        <w:rPr>
          <w:rFonts w:ascii="Arial" w:hAnsi="Arial" w:cs="Arial"/>
          <w:sz w:val="18"/>
          <w:szCs w:val="18"/>
        </w:rPr>
      </w:pPr>
      <w:r w:rsidRPr="00E85F03">
        <w:rPr>
          <w:rFonts w:ascii="Arial" w:hAnsi="Arial" w:cs="Arial"/>
          <w:sz w:val="18"/>
          <w:szCs w:val="18"/>
        </w:rPr>
        <w:t xml:space="preserve">1.1. Настоящий Договор заключен на основании решения общего собрания многоквартирного дома от «_____» ____________ 200______г.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1.2.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w:t>
      </w:r>
    </w:p>
    <w:p w:rsidR="00E66421" w:rsidRPr="00E85F03" w:rsidRDefault="00E66421" w:rsidP="00DD0C83">
      <w:pPr>
        <w:ind w:firstLine="709"/>
        <w:rPr>
          <w:rFonts w:ascii="Arial" w:hAnsi="Arial" w:cs="Arial"/>
          <w:b/>
          <w:sz w:val="18"/>
          <w:szCs w:val="18"/>
        </w:rPr>
      </w:pPr>
      <w:r w:rsidRPr="00E85F03">
        <w:rPr>
          <w:rFonts w:ascii="Arial" w:hAnsi="Arial" w:cs="Arial"/>
          <w:b/>
          <w:sz w:val="18"/>
          <w:szCs w:val="18"/>
        </w:rPr>
        <w:t>2. ПРЕДМЕТ ДОГОВОРА.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2.1. Управляющая организация по заданию собственника в соответствии с приложением №1 к настоящему договору, </w:t>
      </w:r>
      <w:proofErr w:type="gramStart"/>
      <w:r w:rsidRPr="00E85F03">
        <w:rPr>
          <w:rFonts w:ascii="Arial" w:hAnsi="Arial" w:cs="Arial"/>
          <w:sz w:val="18"/>
          <w:szCs w:val="18"/>
        </w:rPr>
        <w:t>обязуется  оказывать</w:t>
      </w:r>
      <w:proofErr w:type="gramEnd"/>
      <w:r w:rsidRPr="00E85F03">
        <w:rPr>
          <w:rFonts w:ascii="Arial" w:hAnsi="Arial" w:cs="Arial"/>
          <w:sz w:val="18"/>
          <w:szCs w:val="18"/>
        </w:rPr>
        <w:t xml:space="preserve"> услуги и выполнять работы по надлежащему управлению многоквартирным домом,  содержанию и текущему  ремонту общего имущества многоквартирного дома, организации предоставления коммунальных услуг,  осуществлению иной, направленной на достижение целей управления многоквартирным домом деятельности.</w:t>
      </w:r>
    </w:p>
    <w:p w:rsidR="00DD0C83" w:rsidRPr="00DD0C83" w:rsidRDefault="00DD0C83" w:rsidP="00DD0C83">
      <w:pPr>
        <w:ind w:firstLine="709"/>
        <w:jc w:val="both"/>
        <w:rPr>
          <w:rFonts w:ascii="Arial" w:hAnsi="Arial" w:cs="Arial"/>
          <w:sz w:val="18"/>
          <w:szCs w:val="18"/>
        </w:rPr>
      </w:pPr>
      <w:r w:rsidRPr="00DD0C83">
        <w:rPr>
          <w:rFonts w:ascii="Arial" w:hAnsi="Arial" w:cs="Arial"/>
          <w:sz w:val="18"/>
          <w:szCs w:val="18"/>
        </w:rPr>
        <w:t xml:space="preserve">Капитальный ремонт многоквартирного дома, в случае выполнения работ не предусмотренных Региональной программой капитального ремонта, утвержденной Правительством Челябинской области, выполняется управляющей организацией при принятии решений о виде работ, о дополнительном взносе для </w:t>
      </w:r>
      <w:proofErr w:type="gramStart"/>
      <w:r w:rsidRPr="00DD0C83">
        <w:rPr>
          <w:rFonts w:ascii="Arial" w:hAnsi="Arial" w:cs="Arial"/>
          <w:sz w:val="18"/>
          <w:szCs w:val="18"/>
        </w:rPr>
        <w:t>оплаты  капитального</w:t>
      </w:r>
      <w:proofErr w:type="gramEnd"/>
      <w:r w:rsidRPr="00DD0C83">
        <w:rPr>
          <w:rFonts w:ascii="Arial" w:hAnsi="Arial" w:cs="Arial"/>
          <w:sz w:val="18"/>
          <w:szCs w:val="18"/>
        </w:rPr>
        <w:t xml:space="preserve"> ремонта и порядке его уплаты на общем собрании собственников помещений этого дома.   </w:t>
      </w:r>
    </w:p>
    <w:p w:rsidR="00E66421" w:rsidRPr="00E85F03" w:rsidRDefault="00DD0C83" w:rsidP="00DD0C83">
      <w:pPr>
        <w:ind w:firstLine="709"/>
        <w:jc w:val="both"/>
        <w:rPr>
          <w:rFonts w:ascii="Arial" w:hAnsi="Arial" w:cs="Arial"/>
          <w:sz w:val="18"/>
          <w:szCs w:val="18"/>
        </w:rPr>
      </w:pPr>
      <w:r w:rsidRPr="00DD0C83">
        <w:rPr>
          <w:rFonts w:ascii="Arial" w:hAnsi="Arial" w:cs="Arial"/>
          <w:sz w:val="18"/>
          <w:szCs w:val="18"/>
        </w:rPr>
        <w:t>Согласно положений главы 18 Жилищного кодекса РФ собственники, формирующие фонд капитального ремонта на специальном счете, деятельность по начислению, предъявлению, сбору платежей за капитальный ремонт, проведение капитального ремонта,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w:t>
      </w:r>
      <w:r w:rsidR="00E66421" w:rsidRPr="00E85F03">
        <w:rPr>
          <w:rFonts w:ascii="Arial" w:hAnsi="Arial" w:cs="Arial"/>
          <w:sz w:val="18"/>
          <w:szCs w:val="18"/>
        </w:rPr>
        <w:t xml:space="preserve">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2.2. Состав общего имущества многоквартирного дома, в отношении которого будет осуществляться управление в соответствии с настоящим Договором, определяется статьей 36 Жилищного кодекса РФ.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Границей эксплуатационной ответственности между общедомовым оборудованием и оборудованием принадлежащем Собственнику является: на системах холодного и горячего водоснабжения – отсекающая арматура (первый вентиль);  на системе канализации – плоскость раструба тройника либо крестовины на стояке канализации; по электрооборудованию – контакты на входе прибора учета, либо  контакты на выходе аппарата защиты (автоматический выключатель, УЗО, предохранитель и т.п.), который находится в распределительном щите на лестничной площадке; по строительным конструкциям  – внутренняя поверхность стен помещения, оконные заполнения  и входная дверь в квартиру; на системах теплоснабжения – отвод к регистру отопления; на системе газоснабжения - отсекающая арматура (первый вентиль).</w:t>
      </w:r>
    </w:p>
    <w:p w:rsidR="00E66421" w:rsidRPr="00E85F03" w:rsidRDefault="00E66421" w:rsidP="00DD0C83">
      <w:pPr>
        <w:ind w:firstLine="709"/>
        <w:rPr>
          <w:rFonts w:ascii="Arial" w:hAnsi="Arial" w:cs="Arial"/>
          <w:b/>
          <w:sz w:val="18"/>
          <w:szCs w:val="18"/>
        </w:rPr>
      </w:pPr>
      <w:r w:rsidRPr="00E85F03">
        <w:rPr>
          <w:rFonts w:ascii="Arial" w:hAnsi="Arial" w:cs="Arial"/>
          <w:b/>
          <w:sz w:val="18"/>
          <w:szCs w:val="18"/>
        </w:rPr>
        <w:t>3. ПРАВА И ОБЯЗАННОСТИ СТОРОН.</w:t>
      </w:r>
    </w:p>
    <w:p w:rsidR="00E66421" w:rsidRPr="00E85F03" w:rsidRDefault="00E66421" w:rsidP="00DD0C83">
      <w:pPr>
        <w:ind w:firstLine="709"/>
        <w:jc w:val="both"/>
        <w:rPr>
          <w:rFonts w:ascii="Arial" w:hAnsi="Arial" w:cs="Arial"/>
          <w:b/>
          <w:sz w:val="18"/>
          <w:szCs w:val="18"/>
        </w:rPr>
      </w:pPr>
      <w:r w:rsidRPr="00E85F03">
        <w:rPr>
          <w:rFonts w:ascii="Arial" w:hAnsi="Arial" w:cs="Arial"/>
          <w:b/>
          <w:sz w:val="18"/>
          <w:szCs w:val="18"/>
        </w:rPr>
        <w:t xml:space="preserve">3.1. Управляющая </w:t>
      </w:r>
      <w:r w:rsidR="00113E85">
        <w:rPr>
          <w:rFonts w:ascii="Arial" w:hAnsi="Arial" w:cs="Arial"/>
          <w:b/>
          <w:sz w:val="18"/>
          <w:szCs w:val="18"/>
        </w:rPr>
        <w:t>организация</w:t>
      </w:r>
      <w:r w:rsidRPr="00E85F03">
        <w:rPr>
          <w:rFonts w:ascii="Arial" w:hAnsi="Arial" w:cs="Arial"/>
          <w:b/>
          <w:sz w:val="18"/>
          <w:szCs w:val="18"/>
        </w:rPr>
        <w:t xml:space="preserve"> обязана: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3.1.1. Управлять многоквартирным домом в соответствии с условиями Договора, действующим законодательством и иными нормативными актами, в пределах предоставленных полномочий.</w:t>
      </w:r>
      <w:r w:rsidRPr="00E85F03">
        <w:rPr>
          <w:rFonts w:ascii="Arial" w:hAnsi="Arial" w:cs="Arial"/>
          <w:sz w:val="18"/>
          <w:szCs w:val="18"/>
        </w:rPr>
        <w:tab/>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3.1.2. Самостоятельно или с привлечением иных юридических лиц, индивидуальных предпринимателей и специалистов, имеющих необходимые навыки, оборудование, сертификаты, лицензии и иные разрешительные документы, обеспечивать выполнение </w:t>
      </w:r>
      <w:r w:rsidRPr="00E85F03">
        <w:rPr>
          <w:rFonts w:ascii="Arial" w:hAnsi="Arial" w:cs="Arial"/>
          <w:sz w:val="18"/>
          <w:szCs w:val="18"/>
        </w:rPr>
        <w:lastRenderedPageBreak/>
        <w:t xml:space="preserve">мероприятий по содержанию, текущему ремонту, капитальному ремонту общего имущества многоквартирного дома, организации предоставления коммунальных услуг.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3.1.3.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других Собственников) во всех организациях.</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3.1.4. Организовать начисление и сбор платежей за предоставленные услуги по настоящему Договору, с правом передачи этих полномочий по договору третьим лицам.</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и статистическую, хозяйственно-финансовую документацию и расчеты, связанные с исполнением Договора.</w:t>
      </w:r>
      <w:r w:rsidRPr="00E85F03">
        <w:rPr>
          <w:rFonts w:ascii="Arial" w:hAnsi="Arial" w:cs="Arial"/>
          <w:sz w:val="18"/>
          <w:szCs w:val="18"/>
        </w:rPr>
        <w:tab/>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3.1.6. В случаях возникновения аварийных ситуаций принимать меры по их устранению.</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3.1.7. Организовать работы по содержанию и текущему ремонту дома в объеме собранных средств (с учетом льгот), в соответствии с Перечнем услуг и работ по управлению многоквартирным домом (Приложение №1), являющегося неотъемлемой частью настоящего договора.  Данный перечень может быть изменен по решению собственников в многоквартирном доме.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3.1.8. Организовать предоставления коммунальных услуг   собственникам многоквартирного дома.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3.1.9. </w:t>
      </w:r>
      <w:r w:rsidR="00DD0C83" w:rsidRPr="00DD0C83">
        <w:rPr>
          <w:rFonts w:ascii="Arial" w:hAnsi="Arial" w:cs="Arial"/>
          <w:sz w:val="18"/>
          <w:szCs w:val="18"/>
        </w:rPr>
        <w:t xml:space="preserve">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 в случае выполнения работ не предусмотренных Региональной программой капитального ремонта, утвержденной Правительством Челябинской области. Капитальный ремонт проводится с учетом предложений Управляющей компании при наличии </w:t>
      </w:r>
      <w:proofErr w:type="gramStart"/>
      <w:r w:rsidR="00DD0C83" w:rsidRPr="00DD0C83">
        <w:rPr>
          <w:rFonts w:ascii="Arial" w:hAnsi="Arial" w:cs="Arial"/>
          <w:sz w:val="18"/>
          <w:szCs w:val="18"/>
        </w:rPr>
        <w:t>денежных средств</w:t>
      </w:r>
      <w:proofErr w:type="gramEnd"/>
      <w:r w:rsidR="00DD0C83" w:rsidRPr="00DD0C83">
        <w:rPr>
          <w:rFonts w:ascii="Arial" w:hAnsi="Arial" w:cs="Arial"/>
          <w:sz w:val="18"/>
          <w:szCs w:val="18"/>
        </w:rPr>
        <w:t xml:space="preserve"> поступивших от собственников дома.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3.1.10. Осуществлять рассмотрение предложений, заявлений и жалоб Собственника в установленный действующим законодательством срок.</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3.1.11. Обеспечить собственника информацией о телефонах аварийных служб.</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3.1.12.По требованию Собственника выдавать справки и иные документы в пределах своих полномочий.</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3.1.13. Уведомлять Собственника об </w:t>
      </w:r>
      <w:proofErr w:type="gramStart"/>
      <w:r w:rsidRPr="00E85F03">
        <w:rPr>
          <w:rFonts w:ascii="Arial" w:hAnsi="Arial" w:cs="Arial"/>
          <w:sz w:val="18"/>
          <w:szCs w:val="18"/>
        </w:rPr>
        <w:t>изменении  порядка</w:t>
      </w:r>
      <w:proofErr w:type="gramEnd"/>
      <w:r w:rsidRPr="00E85F03">
        <w:rPr>
          <w:rFonts w:ascii="Arial" w:hAnsi="Arial" w:cs="Arial"/>
          <w:sz w:val="18"/>
          <w:szCs w:val="18"/>
        </w:rPr>
        <w:t xml:space="preserve"> и условий содержания и текущего ремонта многоквартирного дома в рамках Договора путем размещения соответствующей информации не позднее, чем за 30 дней до наступления перечисленных выше событий.</w:t>
      </w:r>
    </w:p>
    <w:p w:rsidR="00E66421" w:rsidRPr="00E85F03" w:rsidRDefault="00E66421" w:rsidP="00DD0C83">
      <w:pPr>
        <w:ind w:firstLine="709"/>
        <w:jc w:val="both"/>
        <w:rPr>
          <w:rFonts w:ascii="Arial" w:hAnsi="Arial" w:cs="Arial"/>
          <w:sz w:val="18"/>
          <w:szCs w:val="18"/>
        </w:rPr>
      </w:pPr>
      <w:proofErr w:type="gramStart"/>
      <w:r w:rsidRPr="00E85F03">
        <w:rPr>
          <w:rFonts w:ascii="Arial" w:hAnsi="Arial" w:cs="Arial"/>
          <w:sz w:val="18"/>
          <w:szCs w:val="18"/>
        </w:rPr>
        <w:t>3.1.14.Информировать  Собственника</w:t>
      </w:r>
      <w:proofErr w:type="gramEnd"/>
      <w:r w:rsidRPr="00E85F03">
        <w:rPr>
          <w:rFonts w:ascii="Arial" w:hAnsi="Arial" w:cs="Arial"/>
          <w:sz w:val="18"/>
          <w:szCs w:val="18"/>
        </w:rPr>
        <w:t xml:space="preserve"> об изменении размера платы за содержание и ремонт  общего имущества многоквартирного дома и коммунальные услуги  не позднее, чем  за 30 дней до даты предоставления платежных документов</w:t>
      </w:r>
      <w:r w:rsidR="00F83626" w:rsidRPr="00F83626">
        <w:t xml:space="preserve"> </w:t>
      </w:r>
      <w:r w:rsidR="00F83626" w:rsidRPr="00F83626">
        <w:rPr>
          <w:rFonts w:ascii="Arial" w:hAnsi="Arial" w:cs="Arial"/>
          <w:sz w:val="18"/>
          <w:szCs w:val="18"/>
        </w:rPr>
        <w:t>путем размещения на официальном сайте, на информационном стенде в помещении организации</w:t>
      </w:r>
      <w:r w:rsidR="00F83626">
        <w:rPr>
          <w:rFonts w:ascii="Arial" w:hAnsi="Arial" w:cs="Arial"/>
          <w:sz w:val="18"/>
          <w:szCs w:val="18"/>
        </w:rPr>
        <w:t xml:space="preserve"> </w:t>
      </w:r>
      <w:r w:rsidRPr="00E85F03">
        <w:rPr>
          <w:rFonts w:ascii="Arial" w:hAnsi="Arial" w:cs="Arial"/>
          <w:sz w:val="18"/>
          <w:szCs w:val="18"/>
        </w:rPr>
        <w:t>.</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3.1.15. Выполнять поручения в соответствии с решениями общего собрания Собственников не предусмотренные </w:t>
      </w:r>
      <w:proofErr w:type="gramStart"/>
      <w:r w:rsidRPr="00E85F03">
        <w:rPr>
          <w:rFonts w:ascii="Arial" w:hAnsi="Arial" w:cs="Arial"/>
          <w:sz w:val="18"/>
          <w:szCs w:val="18"/>
        </w:rPr>
        <w:t>договором  за</w:t>
      </w:r>
      <w:proofErr w:type="gramEnd"/>
      <w:r w:rsidRPr="00E85F03">
        <w:rPr>
          <w:rFonts w:ascii="Arial" w:hAnsi="Arial" w:cs="Arial"/>
          <w:sz w:val="18"/>
          <w:szCs w:val="18"/>
        </w:rPr>
        <w:t xml:space="preserve"> дополнительную плату.</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lastRenderedPageBreak/>
        <w:t>3.1.16. Приступить к выполнению своих обязательств по Договору с момента вступления его в силу.</w:t>
      </w:r>
      <w:r w:rsidRPr="00E85F03">
        <w:rPr>
          <w:rFonts w:ascii="Arial" w:hAnsi="Arial" w:cs="Arial"/>
          <w:sz w:val="18"/>
          <w:szCs w:val="18"/>
        </w:rPr>
        <w:tab/>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3.1.1</w:t>
      </w:r>
      <w:r w:rsidR="00F83626">
        <w:rPr>
          <w:rFonts w:ascii="Arial" w:hAnsi="Arial" w:cs="Arial"/>
          <w:sz w:val="18"/>
          <w:szCs w:val="18"/>
        </w:rPr>
        <w:t>7</w:t>
      </w:r>
      <w:r w:rsidRPr="00E85F03">
        <w:rPr>
          <w:rFonts w:ascii="Arial" w:hAnsi="Arial" w:cs="Arial"/>
          <w:sz w:val="18"/>
          <w:szCs w:val="18"/>
        </w:rPr>
        <w:t xml:space="preserve">.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23.09.2010 №731 «Стандарт раскрытия </w:t>
      </w:r>
      <w:proofErr w:type="gramStart"/>
      <w:r w:rsidRPr="00E85F03">
        <w:rPr>
          <w:rFonts w:ascii="Arial" w:hAnsi="Arial" w:cs="Arial"/>
          <w:sz w:val="18"/>
          <w:szCs w:val="18"/>
        </w:rPr>
        <w:t>информации  организациями</w:t>
      </w:r>
      <w:proofErr w:type="gramEnd"/>
      <w:r w:rsidRPr="00E85F03">
        <w:rPr>
          <w:rFonts w:ascii="Arial" w:hAnsi="Arial" w:cs="Arial"/>
          <w:sz w:val="18"/>
          <w:szCs w:val="18"/>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E85F03" w:rsidRDefault="00E66421" w:rsidP="00DD0C83">
      <w:pPr>
        <w:ind w:firstLine="709"/>
        <w:jc w:val="both"/>
        <w:rPr>
          <w:rFonts w:ascii="Arial" w:hAnsi="Arial" w:cs="Arial"/>
          <w:b/>
          <w:sz w:val="18"/>
          <w:szCs w:val="18"/>
        </w:rPr>
      </w:pPr>
      <w:r w:rsidRPr="00E85F03">
        <w:rPr>
          <w:rFonts w:ascii="Arial" w:hAnsi="Arial" w:cs="Arial"/>
          <w:b/>
          <w:sz w:val="18"/>
          <w:szCs w:val="18"/>
        </w:rPr>
        <w:t xml:space="preserve">3.2. Управляющая </w:t>
      </w:r>
      <w:r w:rsidR="00113E85">
        <w:rPr>
          <w:rFonts w:ascii="Arial" w:hAnsi="Arial" w:cs="Arial"/>
          <w:b/>
          <w:sz w:val="18"/>
          <w:szCs w:val="18"/>
        </w:rPr>
        <w:t>организация</w:t>
      </w:r>
      <w:r w:rsidRPr="00E85F03">
        <w:rPr>
          <w:rFonts w:ascii="Arial" w:hAnsi="Arial" w:cs="Arial"/>
          <w:b/>
          <w:sz w:val="18"/>
          <w:szCs w:val="18"/>
        </w:rPr>
        <w:t xml:space="preserve"> вправе:</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3.2.1. Самостоятельно определять порядок и способ выполнения работ и предоставления услуг по настоящему Договору, привлекать сторонние организации.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3.2.2. Организовать и проводить проверку технического состояния коммунальных систем в помещении Собственника.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3.2.3. Проводить проверку работы установленных приборов учета и сохранности пломб, правильности учета потребления </w:t>
      </w:r>
      <w:proofErr w:type="gramStart"/>
      <w:r w:rsidRPr="00E85F03">
        <w:rPr>
          <w:rFonts w:ascii="Arial" w:hAnsi="Arial" w:cs="Arial"/>
          <w:sz w:val="18"/>
          <w:szCs w:val="18"/>
        </w:rPr>
        <w:t>ресурсов,  согласно</w:t>
      </w:r>
      <w:proofErr w:type="gramEnd"/>
      <w:r w:rsidRPr="00E85F03">
        <w:rPr>
          <w:rFonts w:ascii="Arial" w:hAnsi="Arial" w:cs="Arial"/>
          <w:sz w:val="18"/>
          <w:szCs w:val="18"/>
        </w:rPr>
        <w:t xml:space="preserve"> показаниям приборов учета. </w:t>
      </w:r>
      <w:proofErr w:type="gramStart"/>
      <w:r w:rsidRPr="00E85F03">
        <w:rPr>
          <w:rFonts w:ascii="Arial" w:hAnsi="Arial" w:cs="Arial"/>
          <w:sz w:val="18"/>
          <w:szCs w:val="18"/>
        </w:rPr>
        <w:t>В  случае</w:t>
      </w:r>
      <w:proofErr w:type="gramEnd"/>
      <w:r w:rsidRPr="00E85F03">
        <w:rPr>
          <w:rFonts w:ascii="Arial" w:hAnsi="Arial" w:cs="Arial"/>
          <w:sz w:val="18"/>
          <w:szCs w:val="18"/>
        </w:rPr>
        <w:t xml:space="preserve"> несоответствия данных, представленных Собственником, проводить перерасчет размера оплаты предоставленных  коммунальных услуг на основании фактических показаний приборов учета.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3.2.4. В случае невнесения Собственником платы за жилищно-коммунальные услуги, произвести приостановление или ограничение предоставления коммунальных услуг в порядке, установленном действующим законодательством.</w:t>
      </w:r>
      <w:r w:rsidRPr="00E85F03">
        <w:rPr>
          <w:rFonts w:ascii="Arial" w:hAnsi="Arial" w:cs="Arial"/>
          <w:sz w:val="18"/>
          <w:szCs w:val="18"/>
        </w:rPr>
        <w:tab/>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3.2.6. Организовывать ремонт и замену санитарно-технического и иного оборудования, не относящегося к общему имуществу многоквартирного дома, в помещении, принадлежащем </w:t>
      </w:r>
      <w:proofErr w:type="gramStart"/>
      <w:r w:rsidRPr="00E85F03">
        <w:rPr>
          <w:rFonts w:ascii="Arial" w:hAnsi="Arial" w:cs="Arial"/>
          <w:sz w:val="18"/>
          <w:szCs w:val="18"/>
        </w:rPr>
        <w:t>Собственнику,  а</w:t>
      </w:r>
      <w:proofErr w:type="gramEnd"/>
      <w:r w:rsidRPr="00E85F03">
        <w:rPr>
          <w:rFonts w:ascii="Arial" w:hAnsi="Arial" w:cs="Arial"/>
          <w:sz w:val="18"/>
          <w:szCs w:val="18"/>
        </w:rPr>
        <w:t xml:space="preserve">  также   осуществлять   любой   общестроительный ремонт данного помещения за отдельную плату.</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3.2.7. Проверять соблюдение Собственником требований, установленных </w:t>
      </w:r>
      <w:proofErr w:type="spellStart"/>
      <w:r w:rsidRPr="00E85F03">
        <w:rPr>
          <w:rFonts w:ascii="Arial" w:hAnsi="Arial" w:cs="Arial"/>
          <w:sz w:val="18"/>
          <w:szCs w:val="18"/>
        </w:rPr>
        <w:t>п.п</w:t>
      </w:r>
      <w:proofErr w:type="spellEnd"/>
      <w:r w:rsidRPr="00E85F03">
        <w:rPr>
          <w:rFonts w:ascii="Arial" w:hAnsi="Arial" w:cs="Arial"/>
          <w:sz w:val="18"/>
          <w:szCs w:val="18"/>
        </w:rPr>
        <w:t xml:space="preserve">. </w:t>
      </w:r>
      <w:proofErr w:type="gramStart"/>
      <w:r w:rsidRPr="00E85F03">
        <w:rPr>
          <w:rFonts w:ascii="Arial" w:hAnsi="Arial" w:cs="Arial"/>
          <w:sz w:val="18"/>
          <w:szCs w:val="18"/>
        </w:rPr>
        <w:t>3.3.2.-</w:t>
      </w:r>
      <w:proofErr w:type="gramEnd"/>
      <w:r w:rsidRPr="00E85F03">
        <w:rPr>
          <w:rFonts w:ascii="Arial" w:hAnsi="Arial" w:cs="Arial"/>
          <w:sz w:val="18"/>
          <w:szCs w:val="18"/>
        </w:rPr>
        <w:t>3.3.7., 3.5.1.-3.5.4.   настоящего Договора. Информировать надзорные и контролирующие органы в случае выявления нарушений указанных требований.</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3.2.8. Взыскивать с Собственника в установленном порядке задолженность по оплате (пени за просрочку) выполненных работ и предоставленных коммунальных услуг в рамках Договора.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3.2.9. Заключать от имени Собственника договоры возмездного пользования общим имуществом в многоквартирном доме, договоры аренды на общее имущества в многоквартирном доме (подвалы, проходные подъезды, фасады, крыши и т.д.</w:t>
      </w:r>
      <w:proofErr w:type="gramStart"/>
      <w:r w:rsidRPr="00E85F03">
        <w:rPr>
          <w:rFonts w:ascii="Arial" w:hAnsi="Arial" w:cs="Arial"/>
          <w:sz w:val="18"/>
          <w:szCs w:val="18"/>
        </w:rPr>
        <w:t>),  договоры</w:t>
      </w:r>
      <w:proofErr w:type="gramEnd"/>
      <w:r w:rsidRPr="00E85F03">
        <w:rPr>
          <w:rFonts w:ascii="Arial" w:hAnsi="Arial" w:cs="Arial"/>
          <w:sz w:val="18"/>
          <w:szCs w:val="18"/>
        </w:rPr>
        <w:t xml:space="preserve"> на предоставление услуг по содержанию и ремонту (текущему и капитальному) общего имущества многоквартирного дома на условиях определяемых Управляющей организацией. Доходы, полученные от использования общего имущества </w:t>
      </w:r>
      <w:proofErr w:type="gramStart"/>
      <w:r w:rsidRPr="00E85F03">
        <w:rPr>
          <w:rFonts w:ascii="Arial" w:hAnsi="Arial" w:cs="Arial"/>
          <w:sz w:val="18"/>
          <w:szCs w:val="18"/>
        </w:rPr>
        <w:t>Управляющая  организация</w:t>
      </w:r>
      <w:proofErr w:type="gramEnd"/>
      <w:r w:rsidRPr="00E85F03">
        <w:rPr>
          <w:rFonts w:ascii="Arial" w:hAnsi="Arial" w:cs="Arial"/>
          <w:sz w:val="18"/>
          <w:szCs w:val="18"/>
        </w:rPr>
        <w:t xml:space="preserve"> обязана , направлять на проведение работ и услуг по содержанию, текущему ремонту общего имущества МКД,   Пятнадцать процентов средств, полученных от использования общего имущества, является вознаграждением Управляющей организации.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3.2.10. Требовать </w:t>
      </w:r>
      <w:proofErr w:type="gramStart"/>
      <w:r w:rsidRPr="00E85F03">
        <w:rPr>
          <w:rFonts w:ascii="Arial" w:hAnsi="Arial" w:cs="Arial"/>
          <w:sz w:val="18"/>
          <w:szCs w:val="18"/>
        </w:rPr>
        <w:t>допуска  в</w:t>
      </w:r>
      <w:proofErr w:type="gramEnd"/>
      <w:r w:rsidRPr="00E85F03">
        <w:rPr>
          <w:rFonts w:ascii="Arial" w:hAnsi="Arial" w:cs="Arial"/>
          <w:sz w:val="18"/>
          <w:szCs w:val="18"/>
        </w:rPr>
        <w:t xml:space="preserve"> заранее согласованное с Собственником время в занимаемое им жилое (нежилое) 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аварий - в любое время.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3.2.11. Требовать от Собственника </w:t>
      </w:r>
      <w:proofErr w:type="gramStart"/>
      <w:r w:rsidRPr="00E85F03">
        <w:rPr>
          <w:rFonts w:ascii="Arial" w:hAnsi="Arial" w:cs="Arial"/>
          <w:sz w:val="18"/>
          <w:szCs w:val="18"/>
        </w:rPr>
        <w:t>полного  возмещения</w:t>
      </w:r>
      <w:proofErr w:type="gramEnd"/>
      <w:r w:rsidRPr="00E85F03">
        <w:rPr>
          <w:rFonts w:ascii="Arial" w:hAnsi="Arial" w:cs="Arial"/>
          <w:sz w:val="18"/>
          <w:szCs w:val="18"/>
        </w:rPr>
        <w:t xml:space="preserve"> убытков, возникших по вине Собственника и (или) членов его семьи, в случае невыполнения обязанности допускать в занимаемое им жилое 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lastRenderedPageBreak/>
        <w:t xml:space="preserve">3.2.12.Производить перерасчет размера платы за потребленные без надлежащего учета коммунальные услуги, </w:t>
      </w:r>
      <w:proofErr w:type="gramStart"/>
      <w:r w:rsidRPr="00E85F03">
        <w:rPr>
          <w:rFonts w:ascii="Arial" w:hAnsi="Arial" w:cs="Arial"/>
          <w:sz w:val="18"/>
          <w:szCs w:val="18"/>
        </w:rPr>
        <w:t>в  случае</w:t>
      </w:r>
      <w:proofErr w:type="gramEnd"/>
      <w:r w:rsidRPr="00E85F03">
        <w:rPr>
          <w:rFonts w:ascii="Arial" w:hAnsi="Arial" w:cs="Arial"/>
          <w:sz w:val="18"/>
          <w:szCs w:val="18"/>
        </w:rPr>
        <w:t xml:space="preserve">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w:t>
      </w:r>
    </w:p>
    <w:p w:rsidR="00F83626" w:rsidRDefault="00F83626" w:rsidP="00DD0C83">
      <w:pPr>
        <w:ind w:firstLine="709"/>
        <w:jc w:val="both"/>
        <w:rPr>
          <w:rFonts w:ascii="Arial" w:hAnsi="Arial" w:cs="Arial"/>
          <w:b/>
          <w:sz w:val="18"/>
          <w:szCs w:val="18"/>
        </w:rPr>
      </w:pPr>
      <w:r w:rsidRPr="00F83626">
        <w:rPr>
          <w:rFonts w:ascii="Arial" w:hAnsi="Arial" w:cs="Arial"/>
          <w:sz w:val="18"/>
          <w:szCs w:val="18"/>
        </w:rPr>
        <w:t xml:space="preserve">3.2.13.  Повысить размер платы за содержание и ремонт жилого помещения в соответствии с изменением индекса инфляции, повышением стоимости материалов необходимых для выполнения работ по настоящему договору либо </w:t>
      </w:r>
      <w:proofErr w:type="gramStart"/>
      <w:r w:rsidRPr="00F83626">
        <w:rPr>
          <w:rFonts w:ascii="Arial" w:hAnsi="Arial" w:cs="Arial"/>
          <w:sz w:val="18"/>
          <w:szCs w:val="18"/>
        </w:rPr>
        <w:t>с  изменением</w:t>
      </w:r>
      <w:proofErr w:type="gramEnd"/>
      <w:r w:rsidRPr="00F83626">
        <w:rPr>
          <w:rFonts w:ascii="Arial" w:hAnsi="Arial" w:cs="Arial"/>
          <w:sz w:val="18"/>
          <w:szCs w:val="18"/>
        </w:rPr>
        <w:t xml:space="preserve"> действующего законодательства  при согласовании  собственниками МКД. В случае изменения стоимости услуг по договору Управляющая организация производит перерасчет стоимости услуг со дня вступления изменений в силу.</w:t>
      </w:r>
      <w:r w:rsidRPr="000B02EA">
        <w:rPr>
          <w:rFonts w:ascii="Arial" w:hAnsi="Arial" w:cs="Arial"/>
          <w:b/>
          <w:sz w:val="18"/>
          <w:szCs w:val="18"/>
        </w:rPr>
        <w:t xml:space="preserve">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3.2.14. Направлять Собственнику при необходимости предложения о проведении капитального ремонта общего имущества жилого дома.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3.2.15.  При наличии задолженности за ЖКУ передать персональные данные собственника третьим лицам.</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3.2.16.Осуществлять иные права, предусмотренные действующим законодательством, отнесенные к полномочиям Управляющей компании.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3.2.17 Передать общее имущество многоквартирного дома третьим лицам, для осуществления своей деятельности по договору.  </w:t>
      </w:r>
    </w:p>
    <w:p w:rsidR="00E66421" w:rsidRPr="00E85F03" w:rsidRDefault="00E66421" w:rsidP="00DD0C83">
      <w:pPr>
        <w:ind w:firstLine="709"/>
        <w:jc w:val="both"/>
        <w:rPr>
          <w:rFonts w:ascii="Arial" w:hAnsi="Arial" w:cs="Arial"/>
          <w:b/>
          <w:sz w:val="18"/>
          <w:szCs w:val="18"/>
        </w:rPr>
      </w:pPr>
      <w:r w:rsidRPr="00E85F03">
        <w:rPr>
          <w:rFonts w:ascii="Arial" w:hAnsi="Arial" w:cs="Arial"/>
          <w:b/>
          <w:sz w:val="18"/>
          <w:szCs w:val="18"/>
        </w:rPr>
        <w:t xml:space="preserve">3.3. Собственник обязан: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3.3.1. Своевременно, в </w:t>
      </w:r>
      <w:proofErr w:type="gramStart"/>
      <w:r w:rsidRPr="00E85F03">
        <w:rPr>
          <w:rFonts w:ascii="Arial" w:hAnsi="Arial" w:cs="Arial"/>
          <w:sz w:val="18"/>
          <w:szCs w:val="18"/>
        </w:rPr>
        <w:t>установленные  Договором</w:t>
      </w:r>
      <w:proofErr w:type="gramEnd"/>
      <w:r w:rsidRPr="00E85F03">
        <w:rPr>
          <w:rFonts w:ascii="Arial" w:hAnsi="Arial" w:cs="Arial"/>
          <w:sz w:val="18"/>
          <w:szCs w:val="18"/>
        </w:rPr>
        <w:t xml:space="preserve"> сроки  и порядке, оплачивать выполненные работы и предоставленные услуги по Договору.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3.3.2. Соблюдать права и законные интересы соседей, Правила пользования помещениями, а также Правила пользования и содержания общего имущества собственников помещений в многоквартирном доме.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3.3.3. Использовать помещение в соответствии с его назначением.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3.3.4.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w:t>
      </w:r>
      <w:proofErr w:type="gramStart"/>
      <w:r w:rsidRPr="00E85F03">
        <w:rPr>
          <w:rFonts w:ascii="Arial" w:hAnsi="Arial" w:cs="Arial"/>
          <w:sz w:val="18"/>
          <w:szCs w:val="18"/>
        </w:rPr>
        <w:t>неисправностей  помещения</w:t>
      </w:r>
      <w:proofErr w:type="gramEnd"/>
      <w:r w:rsidRPr="00E85F03">
        <w:rPr>
          <w:rFonts w:ascii="Arial" w:hAnsi="Arial" w:cs="Arial"/>
          <w:sz w:val="18"/>
          <w:szCs w:val="18"/>
        </w:rPr>
        <w:t xml:space="preserve">  или   санитарно-технического  и иного оборудования, находящегося в нем, немедленно принимать меры к их устранению и в случае необходимости сообщать о них Управляющей компании.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3.3.5. За свой счет осуществлять содержание и ремонт принадлежащего Собственнику имущества и оборудования, не относящегося к общему имуществу многоквартирного дома.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3.3.6. Содержать в чистоте и порядке помещение, общее имущество в многоквартирном доме, объекты благоустройства.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3.3.7. Не производить переустройство и (или) перепланировку помещения без получения соответствующего разрешения в порядке, установленном действующими нормативными актами.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3.3.8. Допускать в заранее согласованное Сторонами время в занимаемое помещение работников Управляющей компании, представителей органов государственного надзора и контроля для осмотра технического и санитарного состояния помещения, санитарно- технического и иного оборудования, поверки приборов учета, находящегося в нем, для выполнения ремонтных работ, а для ликвидации аварий – в любое время.</w:t>
      </w:r>
      <w:r w:rsidRPr="00E85F03">
        <w:rPr>
          <w:rFonts w:ascii="Arial" w:hAnsi="Arial" w:cs="Arial"/>
          <w:sz w:val="18"/>
          <w:szCs w:val="18"/>
        </w:rPr>
        <w:tab/>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3.3.9. В течение пяти дней предоставлять Управляющей компании информацию:</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о количестве граждан, проживающих в помещении совместно с Собственником и наличии у лиц, зарегистрированных по месту жительства в помещении, льгот для расчетов платежа за услуги по Договору;</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ab/>
        <w:t>-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lastRenderedPageBreak/>
        <w:t xml:space="preserve">- при </w:t>
      </w:r>
      <w:proofErr w:type="gramStart"/>
      <w:r w:rsidRPr="00E85F03">
        <w:rPr>
          <w:rFonts w:ascii="Arial" w:hAnsi="Arial" w:cs="Arial"/>
          <w:sz w:val="18"/>
          <w:szCs w:val="18"/>
        </w:rPr>
        <w:t>смене  Собственника</w:t>
      </w:r>
      <w:proofErr w:type="gramEnd"/>
      <w:r w:rsidRPr="00E85F03">
        <w:rPr>
          <w:rFonts w:ascii="Arial" w:hAnsi="Arial" w:cs="Arial"/>
          <w:sz w:val="18"/>
          <w:szCs w:val="18"/>
        </w:rPr>
        <w:t xml:space="preserve"> фамилию, имя, отчество (наименование юридического лица, ИП) нового Собственника и дату вступления нового Собственника в свои права собственности,  договор отчуждения помещения и другие подтверждающие смену права собственности документы.</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3.3.10. При отчуждении помещения произвести оплату задолженности (пени) </w:t>
      </w:r>
      <w:proofErr w:type="gramStart"/>
      <w:r w:rsidRPr="00E85F03">
        <w:rPr>
          <w:rFonts w:ascii="Arial" w:hAnsi="Arial" w:cs="Arial"/>
          <w:sz w:val="18"/>
          <w:szCs w:val="18"/>
        </w:rPr>
        <w:t>за  помещение</w:t>
      </w:r>
      <w:proofErr w:type="gramEnd"/>
      <w:r w:rsidRPr="00E85F03">
        <w:rPr>
          <w:rFonts w:ascii="Arial" w:hAnsi="Arial" w:cs="Arial"/>
          <w:sz w:val="18"/>
          <w:szCs w:val="18"/>
        </w:rPr>
        <w:t xml:space="preserve"> и коммунальные услуги, после чего закрыть лицевой счет.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1</w:t>
      </w:r>
      <w:r w:rsidRPr="00E85F03">
        <w:rPr>
          <w:rFonts w:ascii="Arial" w:hAnsi="Arial" w:cs="Arial"/>
          <w:sz w:val="18"/>
          <w:szCs w:val="18"/>
        </w:rPr>
        <w:t xml:space="preserve">. Своевременно осуществлять поверку приборов учета. В случае не проведения поверки в установленные сроки объем потребления коммунальных услуг принимается </w:t>
      </w:r>
      <w:r w:rsidR="000A1613">
        <w:rPr>
          <w:rFonts w:ascii="Arial" w:hAnsi="Arial" w:cs="Arial"/>
          <w:sz w:val="18"/>
          <w:szCs w:val="18"/>
        </w:rPr>
        <w:t>с учетом положения постановления Правительства РФ №354 от 06.05.2011</w:t>
      </w:r>
      <w:r w:rsidRPr="00E85F03">
        <w:rPr>
          <w:rFonts w:ascii="Arial" w:hAnsi="Arial" w:cs="Arial"/>
          <w:sz w:val="18"/>
          <w:szCs w:val="18"/>
        </w:rPr>
        <w:t>.</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2</w:t>
      </w:r>
      <w:r w:rsidRPr="00E85F03">
        <w:rPr>
          <w:rFonts w:ascii="Arial" w:hAnsi="Arial" w:cs="Arial"/>
          <w:sz w:val="18"/>
          <w:szCs w:val="18"/>
        </w:rPr>
        <w:t xml:space="preserve">. Ознакомить всех совместно проживающих с ним граждан с условиями настоящего </w:t>
      </w:r>
      <w:proofErr w:type="gramStart"/>
      <w:r w:rsidRPr="00E85F03">
        <w:rPr>
          <w:rFonts w:ascii="Arial" w:hAnsi="Arial" w:cs="Arial"/>
          <w:sz w:val="18"/>
          <w:szCs w:val="18"/>
        </w:rPr>
        <w:t>Договора .</w:t>
      </w:r>
      <w:proofErr w:type="gramEnd"/>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3</w:t>
      </w:r>
      <w:r w:rsidRPr="00E85F03">
        <w:rPr>
          <w:rFonts w:ascii="Arial" w:hAnsi="Arial" w:cs="Arial"/>
          <w:sz w:val="18"/>
          <w:szCs w:val="18"/>
        </w:rPr>
        <w:t xml:space="preserve">.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4</w:t>
      </w:r>
      <w:r w:rsidRPr="00E85F03">
        <w:rPr>
          <w:rFonts w:ascii="Arial" w:hAnsi="Arial" w:cs="Arial"/>
          <w:sz w:val="18"/>
          <w:szCs w:val="18"/>
        </w:rPr>
        <w:t xml:space="preserve">. Не </w:t>
      </w:r>
      <w:proofErr w:type="gramStart"/>
      <w:r w:rsidRPr="00E85F03">
        <w:rPr>
          <w:rFonts w:ascii="Arial" w:hAnsi="Arial" w:cs="Arial"/>
          <w:sz w:val="18"/>
          <w:szCs w:val="18"/>
        </w:rPr>
        <w:t>загромождать  внутри</w:t>
      </w:r>
      <w:proofErr w:type="gramEnd"/>
      <w:r w:rsidRPr="00E85F03">
        <w:rPr>
          <w:rFonts w:ascii="Arial" w:hAnsi="Arial" w:cs="Arial"/>
          <w:sz w:val="18"/>
          <w:szCs w:val="18"/>
        </w:rPr>
        <w:t xml:space="preserve"> жилого помещения/ нежилого помещения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5</w:t>
      </w:r>
      <w:r w:rsidRPr="00E85F03">
        <w:rPr>
          <w:rFonts w:ascii="Arial" w:hAnsi="Arial" w:cs="Arial"/>
          <w:sz w:val="18"/>
          <w:szCs w:val="18"/>
        </w:rPr>
        <w:t>. Соблюдать правила пользования газовыми приборами.</w:t>
      </w:r>
    </w:p>
    <w:p w:rsidR="000A1613" w:rsidRDefault="00E66421" w:rsidP="00DD0C83">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6</w:t>
      </w:r>
      <w:r w:rsidRPr="00E85F03">
        <w:rPr>
          <w:rFonts w:ascii="Arial" w:hAnsi="Arial" w:cs="Arial"/>
          <w:sz w:val="18"/>
          <w:szCs w:val="18"/>
        </w:rPr>
        <w:t>.</w:t>
      </w:r>
      <w:r w:rsidR="00DD0C83">
        <w:rPr>
          <w:rFonts w:ascii="Arial" w:hAnsi="Arial" w:cs="Arial"/>
          <w:sz w:val="18"/>
          <w:szCs w:val="18"/>
        </w:rPr>
        <w:t xml:space="preserve"> </w:t>
      </w:r>
      <w:r w:rsidRPr="00E85F03">
        <w:rPr>
          <w:rFonts w:ascii="Arial" w:hAnsi="Arial" w:cs="Arial"/>
          <w:sz w:val="18"/>
          <w:szCs w:val="18"/>
        </w:rPr>
        <w:t xml:space="preserve">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w:t>
      </w:r>
      <w:r w:rsidR="000A1613" w:rsidRPr="000A1613">
        <w:rPr>
          <w:rFonts w:ascii="Arial" w:hAnsi="Arial" w:cs="Arial"/>
          <w:sz w:val="18"/>
          <w:szCs w:val="18"/>
        </w:rPr>
        <w:t>в рабочие дни в период времени с 22 до 6 часов, а в выходные (субботу и воскресенье) и нерабочие праздничные дни - с 23 до 8 часов</w:t>
      </w:r>
      <w:r w:rsidR="000A1613">
        <w:rPr>
          <w:rFonts w:ascii="Arial" w:hAnsi="Arial" w:cs="Arial"/>
          <w:sz w:val="18"/>
          <w:szCs w:val="18"/>
        </w:rPr>
        <w:t xml:space="preserve">, за исключением </w:t>
      </w:r>
      <w:proofErr w:type="gramStart"/>
      <w:r w:rsidR="000A1613">
        <w:rPr>
          <w:rFonts w:ascii="Arial" w:hAnsi="Arial" w:cs="Arial"/>
          <w:sz w:val="18"/>
          <w:szCs w:val="18"/>
        </w:rPr>
        <w:t>случаев</w:t>
      </w:r>
      <w:proofErr w:type="gramEnd"/>
      <w:r w:rsidR="000A1613">
        <w:rPr>
          <w:rFonts w:ascii="Arial" w:hAnsi="Arial" w:cs="Arial"/>
          <w:sz w:val="18"/>
          <w:szCs w:val="18"/>
        </w:rPr>
        <w:t xml:space="preserve"> предусмотренных законодательством. </w:t>
      </w:r>
    </w:p>
    <w:p w:rsidR="00E66421" w:rsidRDefault="00E66421" w:rsidP="00DD0C83">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7</w:t>
      </w:r>
      <w:r w:rsidRPr="00E85F03">
        <w:rPr>
          <w:rFonts w:ascii="Arial" w:hAnsi="Arial" w:cs="Arial"/>
          <w:sz w:val="18"/>
          <w:szCs w:val="18"/>
        </w:rPr>
        <w:t>.Информировать Управляющую компанию о проведении переустройства и (или) перепланировки помещений.</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18</w:t>
      </w:r>
      <w:r w:rsidRPr="00E85F03">
        <w:rPr>
          <w:rFonts w:ascii="Arial" w:hAnsi="Arial" w:cs="Arial"/>
          <w:sz w:val="18"/>
          <w:szCs w:val="18"/>
        </w:rPr>
        <w:t xml:space="preserve">.Предоставлять управляющей организации доступ в жилое помещение для </w:t>
      </w:r>
      <w:proofErr w:type="gramStart"/>
      <w:r w:rsidRPr="00E85F03">
        <w:rPr>
          <w:rFonts w:ascii="Arial" w:hAnsi="Arial" w:cs="Arial"/>
          <w:sz w:val="18"/>
          <w:szCs w:val="18"/>
        </w:rPr>
        <w:t>составления  актов</w:t>
      </w:r>
      <w:proofErr w:type="gramEnd"/>
      <w:r w:rsidRPr="00E85F03">
        <w:rPr>
          <w:rFonts w:ascii="Arial" w:hAnsi="Arial" w:cs="Arial"/>
          <w:sz w:val="18"/>
          <w:szCs w:val="18"/>
        </w:rPr>
        <w:t xml:space="preserve"> с организациями-поставщиками услуг о фактическом объеме и качестве услуг.</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19</w:t>
      </w:r>
      <w:r w:rsidRPr="00E85F03">
        <w:rPr>
          <w:rFonts w:ascii="Arial" w:hAnsi="Arial" w:cs="Arial"/>
          <w:sz w:val="18"/>
          <w:szCs w:val="18"/>
        </w:rPr>
        <w:t>.</w:t>
      </w:r>
      <w:r w:rsidR="00DD0C83">
        <w:rPr>
          <w:rFonts w:ascii="Arial" w:hAnsi="Arial" w:cs="Arial"/>
          <w:sz w:val="18"/>
          <w:szCs w:val="18"/>
        </w:rPr>
        <w:t xml:space="preserve"> </w:t>
      </w:r>
      <w:r w:rsidRPr="00E85F03">
        <w:rPr>
          <w:rFonts w:ascii="Arial" w:hAnsi="Arial" w:cs="Arial"/>
          <w:sz w:val="18"/>
          <w:szCs w:val="18"/>
        </w:rPr>
        <w:t>Исполнять иные обязанности, предусмотренные, действующими законодательными и иными нормативными правовыми актами, применительно к данному Договору.</w:t>
      </w:r>
    </w:p>
    <w:p w:rsidR="00E66421" w:rsidRPr="00E85F03" w:rsidRDefault="00E66421" w:rsidP="00DD0C83">
      <w:pPr>
        <w:ind w:firstLine="709"/>
        <w:jc w:val="both"/>
        <w:rPr>
          <w:rFonts w:ascii="Arial" w:hAnsi="Arial" w:cs="Arial"/>
          <w:b/>
          <w:sz w:val="18"/>
          <w:szCs w:val="18"/>
        </w:rPr>
      </w:pPr>
      <w:r w:rsidRPr="00E85F03">
        <w:rPr>
          <w:rFonts w:ascii="Arial" w:hAnsi="Arial" w:cs="Arial"/>
          <w:b/>
          <w:sz w:val="18"/>
          <w:szCs w:val="18"/>
        </w:rPr>
        <w:t>3.4. Собственник вправе:</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3.4.1. Пользоваться общим имуществом многоквартирного дома.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3.4.2. Требовать от Управляющей компании исполнения своих обязательств по настоящему Договору.</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3</w:t>
      </w:r>
      <w:r w:rsidRPr="00E85F03">
        <w:rPr>
          <w:rFonts w:ascii="Arial" w:hAnsi="Arial" w:cs="Arial"/>
          <w:sz w:val="18"/>
          <w:szCs w:val="18"/>
        </w:rPr>
        <w:t>. Требовать возмещения убытков, возникших по вине Управляющей компании, в размере и порядке, установленных действующим законодательством.</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4</w:t>
      </w:r>
      <w:r w:rsidRPr="00E85F03">
        <w:rPr>
          <w:rFonts w:ascii="Arial" w:hAnsi="Arial" w:cs="Arial"/>
          <w:sz w:val="18"/>
          <w:szCs w:val="18"/>
        </w:rPr>
        <w:t xml:space="preserve">. Осуществить страхование принадлежащего ему помещения.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5</w:t>
      </w:r>
      <w:r w:rsidRPr="00E85F03">
        <w:rPr>
          <w:rFonts w:ascii="Arial" w:hAnsi="Arial" w:cs="Arial"/>
          <w:sz w:val="18"/>
          <w:szCs w:val="18"/>
        </w:rPr>
        <w:t>. Передать общее имущество многоквартирного дома управляющей организации, для осуществления</w:t>
      </w:r>
      <w:r>
        <w:rPr>
          <w:rFonts w:ascii="Arial" w:hAnsi="Arial" w:cs="Arial"/>
          <w:sz w:val="18"/>
          <w:szCs w:val="18"/>
        </w:rPr>
        <w:t xml:space="preserve"> </w:t>
      </w:r>
      <w:proofErr w:type="gramStart"/>
      <w:r>
        <w:rPr>
          <w:rFonts w:ascii="Arial" w:hAnsi="Arial" w:cs="Arial"/>
          <w:sz w:val="18"/>
          <w:szCs w:val="18"/>
        </w:rPr>
        <w:t xml:space="preserve">ей </w:t>
      </w:r>
      <w:r w:rsidRPr="00E85F03">
        <w:rPr>
          <w:rFonts w:ascii="Arial" w:hAnsi="Arial" w:cs="Arial"/>
          <w:sz w:val="18"/>
          <w:szCs w:val="18"/>
        </w:rPr>
        <w:t xml:space="preserve"> своей</w:t>
      </w:r>
      <w:proofErr w:type="gramEnd"/>
      <w:r w:rsidRPr="00E85F03">
        <w:rPr>
          <w:rFonts w:ascii="Arial" w:hAnsi="Arial" w:cs="Arial"/>
          <w:sz w:val="18"/>
          <w:szCs w:val="18"/>
        </w:rPr>
        <w:t xml:space="preserve"> деятельности по договору.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6</w:t>
      </w:r>
      <w:r w:rsidRPr="00E85F03">
        <w:rPr>
          <w:rFonts w:ascii="Arial" w:hAnsi="Arial" w:cs="Arial"/>
          <w:sz w:val="18"/>
          <w:szCs w:val="18"/>
        </w:rPr>
        <w:t xml:space="preserve">. Заключить договоры с </w:t>
      </w:r>
      <w:proofErr w:type="spellStart"/>
      <w:r w:rsidRPr="00E85F03">
        <w:rPr>
          <w:rFonts w:ascii="Arial" w:hAnsi="Arial" w:cs="Arial"/>
          <w:sz w:val="18"/>
          <w:szCs w:val="18"/>
        </w:rPr>
        <w:t>ресурсоснабжающими</w:t>
      </w:r>
      <w:proofErr w:type="spellEnd"/>
      <w:r w:rsidRPr="00E85F03">
        <w:rPr>
          <w:rFonts w:ascii="Arial" w:hAnsi="Arial" w:cs="Arial"/>
          <w:sz w:val="18"/>
          <w:szCs w:val="18"/>
        </w:rPr>
        <w:t xml:space="preserve"> </w:t>
      </w:r>
      <w:proofErr w:type="gramStart"/>
      <w:r w:rsidRPr="00E85F03">
        <w:rPr>
          <w:rFonts w:ascii="Arial" w:hAnsi="Arial" w:cs="Arial"/>
          <w:sz w:val="18"/>
          <w:szCs w:val="18"/>
        </w:rPr>
        <w:t>организациями  на</w:t>
      </w:r>
      <w:proofErr w:type="gramEnd"/>
      <w:r w:rsidRPr="00E85F03">
        <w:rPr>
          <w:rFonts w:ascii="Arial" w:hAnsi="Arial" w:cs="Arial"/>
          <w:sz w:val="18"/>
          <w:szCs w:val="18"/>
        </w:rPr>
        <w:t xml:space="preserve"> предоставление коммунальных услуг в жилое помещение. В случае заключения договора на предоставление коммунальных услуг между собственниками и </w:t>
      </w:r>
      <w:proofErr w:type="spellStart"/>
      <w:r w:rsidRPr="00E85F03">
        <w:rPr>
          <w:rFonts w:ascii="Arial" w:hAnsi="Arial" w:cs="Arial"/>
          <w:sz w:val="18"/>
          <w:szCs w:val="18"/>
        </w:rPr>
        <w:t>ресурсоснабжающей</w:t>
      </w:r>
      <w:proofErr w:type="spellEnd"/>
      <w:r w:rsidRPr="00E85F03">
        <w:rPr>
          <w:rFonts w:ascii="Arial" w:hAnsi="Arial" w:cs="Arial"/>
          <w:sz w:val="18"/>
          <w:szCs w:val="18"/>
        </w:rPr>
        <w:t xml:space="preserve"> организацией, исполнителем   </w:t>
      </w:r>
      <w:proofErr w:type="gramStart"/>
      <w:r w:rsidRPr="00E85F03">
        <w:rPr>
          <w:rFonts w:ascii="Arial" w:hAnsi="Arial" w:cs="Arial"/>
          <w:sz w:val="18"/>
          <w:szCs w:val="18"/>
        </w:rPr>
        <w:t>предоставленных  коммунальных</w:t>
      </w:r>
      <w:proofErr w:type="gramEnd"/>
      <w:r w:rsidRPr="00E85F03">
        <w:rPr>
          <w:rFonts w:ascii="Arial" w:hAnsi="Arial" w:cs="Arial"/>
          <w:sz w:val="18"/>
          <w:szCs w:val="18"/>
        </w:rPr>
        <w:t xml:space="preserve"> услуг является  </w:t>
      </w:r>
      <w:proofErr w:type="spellStart"/>
      <w:r w:rsidRPr="00E85F03">
        <w:rPr>
          <w:rFonts w:ascii="Arial" w:hAnsi="Arial" w:cs="Arial"/>
          <w:sz w:val="18"/>
          <w:szCs w:val="18"/>
        </w:rPr>
        <w:t>ресурсоснабжающая</w:t>
      </w:r>
      <w:proofErr w:type="spellEnd"/>
      <w:r w:rsidRPr="00E85F03">
        <w:rPr>
          <w:rFonts w:ascii="Arial" w:hAnsi="Arial" w:cs="Arial"/>
          <w:sz w:val="18"/>
          <w:szCs w:val="18"/>
        </w:rPr>
        <w:t xml:space="preserve"> организация.         </w:t>
      </w:r>
    </w:p>
    <w:p w:rsidR="00E66421" w:rsidRPr="00F37BDE" w:rsidRDefault="00E66421" w:rsidP="00DD0C83">
      <w:pPr>
        <w:ind w:firstLine="709"/>
        <w:jc w:val="both"/>
        <w:rPr>
          <w:rFonts w:ascii="Arial" w:hAnsi="Arial" w:cs="Arial"/>
          <w:sz w:val="18"/>
          <w:szCs w:val="18"/>
        </w:rPr>
      </w:pPr>
      <w:r w:rsidRPr="00E85F03">
        <w:rPr>
          <w:rFonts w:ascii="Arial" w:hAnsi="Arial" w:cs="Arial"/>
          <w:sz w:val="18"/>
          <w:szCs w:val="18"/>
        </w:rPr>
        <w:t>3.4.</w:t>
      </w:r>
      <w:r w:rsidR="000A1613">
        <w:rPr>
          <w:rFonts w:ascii="Arial" w:hAnsi="Arial" w:cs="Arial"/>
          <w:sz w:val="18"/>
          <w:szCs w:val="18"/>
        </w:rPr>
        <w:t>7</w:t>
      </w:r>
      <w:r w:rsidRPr="00E85F03">
        <w:rPr>
          <w:rFonts w:ascii="Arial" w:hAnsi="Arial" w:cs="Arial"/>
          <w:sz w:val="18"/>
          <w:szCs w:val="18"/>
        </w:rPr>
        <w:t xml:space="preserve">. Вносить плату непосредственно </w:t>
      </w:r>
      <w:proofErr w:type="spellStart"/>
      <w:r w:rsidRPr="00E85F03">
        <w:rPr>
          <w:rFonts w:ascii="Arial" w:hAnsi="Arial" w:cs="Arial"/>
          <w:sz w:val="18"/>
          <w:szCs w:val="18"/>
        </w:rPr>
        <w:t>ресурсоснабжающим</w:t>
      </w:r>
      <w:proofErr w:type="spellEnd"/>
      <w:r w:rsidRPr="00E85F03">
        <w:rPr>
          <w:rFonts w:ascii="Arial" w:hAnsi="Arial" w:cs="Arial"/>
          <w:sz w:val="18"/>
          <w:szCs w:val="18"/>
        </w:rPr>
        <w:t xml:space="preserve"> организациям за предоставленные коммунальные </w:t>
      </w:r>
      <w:proofErr w:type="gramStart"/>
      <w:r w:rsidRPr="00E85F03">
        <w:rPr>
          <w:rFonts w:ascii="Arial" w:hAnsi="Arial" w:cs="Arial"/>
          <w:sz w:val="18"/>
          <w:szCs w:val="18"/>
        </w:rPr>
        <w:t>услуги  в</w:t>
      </w:r>
      <w:proofErr w:type="gramEnd"/>
      <w:r w:rsidRPr="00E85F03">
        <w:rPr>
          <w:rFonts w:ascii="Arial" w:hAnsi="Arial" w:cs="Arial"/>
          <w:sz w:val="18"/>
          <w:szCs w:val="18"/>
        </w:rPr>
        <w:t xml:space="preserve"> жилое  помещение.  </w:t>
      </w:r>
    </w:p>
    <w:p w:rsidR="00E66421" w:rsidRPr="00F37BDE" w:rsidRDefault="00E66421" w:rsidP="00DD0C83">
      <w:pPr>
        <w:ind w:firstLine="709"/>
        <w:jc w:val="both"/>
        <w:rPr>
          <w:rFonts w:ascii="Arial" w:hAnsi="Arial" w:cs="Arial"/>
          <w:b/>
          <w:sz w:val="18"/>
          <w:szCs w:val="18"/>
        </w:rPr>
      </w:pPr>
      <w:r w:rsidRPr="00F37BDE">
        <w:rPr>
          <w:rFonts w:ascii="Arial" w:hAnsi="Arial" w:cs="Arial"/>
          <w:b/>
          <w:sz w:val="18"/>
          <w:szCs w:val="18"/>
        </w:rPr>
        <w:t>3.5. Собственник не вправе:</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lastRenderedPageBreak/>
        <w:t>3.5.1.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3.5.2. </w:t>
      </w:r>
      <w:proofErr w:type="gramStart"/>
      <w:r w:rsidRPr="00E85F03">
        <w:rPr>
          <w:rFonts w:ascii="Arial" w:hAnsi="Arial" w:cs="Arial"/>
          <w:sz w:val="18"/>
          <w:szCs w:val="18"/>
        </w:rPr>
        <w:t>Устанавливать,  подключать</w:t>
      </w:r>
      <w:proofErr w:type="gramEnd"/>
      <w:r w:rsidRPr="00E85F03">
        <w:rPr>
          <w:rFonts w:ascii="Arial" w:hAnsi="Arial" w:cs="Arial"/>
          <w:sz w:val="18"/>
          <w:szCs w:val="18"/>
        </w:rPr>
        <w:t xml:space="preserve">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3.5.3. Использовать теплоноситель в инженерных системах отопления не по прямому назначению.</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3.5.4. 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сертификатов.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3.5.5. Производить перенос инженерных сетей, </w:t>
      </w:r>
      <w:proofErr w:type="gramStart"/>
      <w:r w:rsidRPr="00E85F03">
        <w:rPr>
          <w:rFonts w:ascii="Arial" w:hAnsi="Arial" w:cs="Arial"/>
          <w:sz w:val="18"/>
          <w:szCs w:val="18"/>
        </w:rPr>
        <w:t>нарушая  имеющиеся</w:t>
      </w:r>
      <w:proofErr w:type="gramEnd"/>
      <w:r w:rsidRPr="00E85F03">
        <w:rPr>
          <w:rFonts w:ascii="Arial" w:hAnsi="Arial" w:cs="Arial"/>
          <w:sz w:val="18"/>
          <w:szCs w:val="18"/>
        </w:rPr>
        <w:t xml:space="preserve"> схемы учета предоставления  коммунальных услуг.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3.5.6. При наличии мусоропровода использовать его для строительного и другого крупногабаритного мусора.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3.5.7. Производить работы на инженерных сетях дома, отнесенных к общему имуществу дома, без согласования с управляющей компанией или по решению общего собрания собственников. </w:t>
      </w:r>
    </w:p>
    <w:p w:rsidR="00E66421" w:rsidRPr="00F37BDE" w:rsidRDefault="00E66421" w:rsidP="00DD0C83">
      <w:pPr>
        <w:ind w:firstLine="709"/>
        <w:jc w:val="both"/>
        <w:rPr>
          <w:rFonts w:ascii="Arial" w:hAnsi="Arial" w:cs="Arial"/>
          <w:b/>
          <w:color w:val="000000"/>
          <w:sz w:val="18"/>
          <w:szCs w:val="18"/>
        </w:rPr>
      </w:pPr>
      <w:r w:rsidRPr="00F37BDE">
        <w:rPr>
          <w:rFonts w:ascii="Arial" w:hAnsi="Arial" w:cs="Arial"/>
          <w:b/>
          <w:color w:val="000000"/>
          <w:sz w:val="18"/>
          <w:szCs w:val="18"/>
        </w:rPr>
        <w:t xml:space="preserve">3.6.Собственник уполномочивает Управляющую компанию: </w:t>
      </w:r>
    </w:p>
    <w:p w:rsidR="00E66421" w:rsidRPr="00E85F03" w:rsidRDefault="00E66421" w:rsidP="00DD0C83">
      <w:pPr>
        <w:ind w:firstLine="709"/>
        <w:jc w:val="both"/>
        <w:rPr>
          <w:rFonts w:ascii="Arial" w:hAnsi="Arial" w:cs="Arial"/>
          <w:color w:val="000000"/>
          <w:sz w:val="18"/>
          <w:szCs w:val="18"/>
        </w:rPr>
      </w:pPr>
      <w:r w:rsidRPr="00E85F03">
        <w:rPr>
          <w:rFonts w:ascii="Arial" w:hAnsi="Arial" w:cs="Arial"/>
          <w:color w:val="000000"/>
          <w:sz w:val="18"/>
          <w:szCs w:val="18"/>
        </w:rPr>
        <w:t xml:space="preserve">3.6.1. Представлять интересы Собственника по предмету Договора (в </w:t>
      </w:r>
      <w:proofErr w:type="spellStart"/>
      <w:r w:rsidRPr="00E85F03">
        <w:rPr>
          <w:rFonts w:ascii="Arial" w:hAnsi="Arial" w:cs="Arial"/>
          <w:color w:val="000000"/>
          <w:sz w:val="18"/>
          <w:szCs w:val="18"/>
        </w:rPr>
        <w:t>т.ч</w:t>
      </w:r>
      <w:proofErr w:type="spellEnd"/>
      <w:r w:rsidRPr="00E85F03">
        <w:rPr>
          <w:rFonts w:ascii="Arial" w:hAnsi="Arial" w:cs="Arial"/>
          <w:color w:val="000000"/>
          <w:sz w:val="18"/>
          <w:szCs w:val="18"/>
        </w:rPr>
        <w:t xml:space="preserve">. </w:t>
      </w:r>
      <w:proofErr w:type="gramStart"/>
      <w:r w:rsidRPr="00E85F03">
        <w:rPr>
          <w:rFonts w:ascii="Arial" w:hAnsi="Arial" w:cs="Arial"/>
          <w:color w:val="000000"/>
          <w:sz w:val="18"/>
          <w:szCs w:val="18"/>
        </w:rPr>
        <w:t>заключение  договоров</w:t>
      </w:r>
      <w:proofErr w:type="gramEnd"/>
      <w:r w:rsidRPr="00E85F03">
        <w:rPr>
          <w:rFonts w:ascii="Arial" w:hAnsi="Arial" w:cs="Arial"/>
          <w:color w:val="000000"/>
          <w:sz w:val="18"/>
          <w:szCs w:val="18"/>
        </w:rPr>
        <w:t>, направленных на достижение целей Договора и не нарушающих интересы Собственника)  во всех организациях и судах.</w:t>
      </w:r>
    </w:p>
    <w:p w:rsidR="00E66421" w:rsidRPr="00E85F03" w:rsidRDefault="00E66421" w:rsidP="00DD0C83">
      <w:pPr>
        <w:ind w:firstLine="709"/>
        <w:jc w:val="both"/>
        <w:rPr>
          <w:rFonts w:ascii="Arial" w:hAnsi="Arial" w:cs="Arial"/>
          <w:color w:val="000000"/>
          <w:sz w:val="18"/>
          <w:szCs w:val="18"/>
        </w:rPr>
      </w:pPr>
      <w:r w:rsidRPr="00E85F03">
        <w:rPr>
          <w:rFonts w:ascii="Arial" w:hAnsi="Arial" w:cs="Arial"/>
          <w:color w:val="000000"/>
          <w:sz w:val="18"/>
          <w:szCs w:val="18"/>
        </w:rPr>
        <w:t xml:space="preserve">3.6.2. Заключать договоры с третьими </w:t>
      </w:r>
      <w:proofErr w:type="gramStart"/>
      <w:r w:rsidRPr="00E85F03">
        <w:rPr>
          <w:rFonts w:ascii="Arial" w:hAnsi="Arial" w:cs="Arial"/>
          <w:color w:val="000000"/>
          <w:sz w:val="18"/>
          <w:szCs w:val="18"/>
        </w:rPr>
        <w:t>лицами  о</w:t>
      </w:r>
      <w:proofErr w:type="gramEnd"/>
      <w:r w:rsidRPr="00E85F03">
        <w:rPr>
          <w:rFonts w:ascii="Arial" w:hAnsi="Arial" w:cs="Arial"/>
          <w:color w:val="000000"/>
          <w:sz w:val="18"/>
          <w:szCs w:val="18"/>
        </w:rPr>
        <w:t xml:space="preserve"> возмездном пользовании общим имуществом многоквартирного дома, договоры аренды. на условиях определяемых Управляющей компанией</w:t>
      </w:r>
      <w:r w:rsidR="00B200D1">
        <w:rPr>
          <w:rFonts w:ascii="Arial" w:hAnsi="Arial" w:cs="Arial"/>
          <w:color w:val="000000"/>
          <w:sz w:val="18"/>
          <w:szCs w:val="18"/>
        </w:rPr>
        <w:t xml:space="preserve"> по согласованию с собственниками МКД</w:t>
      </w:r>
      <w:r w:rsidRPr="00E85F03">
        <w:rPr>
          <w:rFonts w:ascii="Arial" w:hAnsi="Arial" w:cs="Arial"/>
          <w:color w:val="000000"/>
          <w:sz w:val="18"/>
          <w:szCs w:val="18"/>
        </w:rPr>
        <w:t xml:space="preserve">. </w:t>
      </w:r>
    </w:p>
    <w:p w:rsidR="00E66421" w:rsidRPr="00E85F03" w:rsidRDefault="00E66421" w:rsidP="00DD0C83">
      <w:pPr>
        <w:ind w:firstLine="709"/>
        <w:jc w:val="both"/>
        <w:rPr>
          <w:rFonts w:ascii="Arial" w:hAnsi="Arial" w:cs="Arial"/>
          <w:color w:val="000000"/>
          <w:sz w:val="18"/>
          <w:szCs w:val="18"/>
        </w:rPr>
      </w:pPr>
      <w:r w:rsidRPr="00E85F03">
        <w:rPr>
          <w:rFonts w:ascii="Arial" w:hAnsi="Arial" w:cs="Arial"/>
          <w:color w:val="000000"/>
          <w:sz w:val="18"/>
          <w:szCs w:val="18"/>
        </w:rPr>
        <w:t>3.6.3. Заключая настоящий договор, Собственник дает согласие, а Управляющая организация приобретает право на обработку персональных данных собственника и осуществление с ними любых действий.</w:t>
      </w:r>
    </w:p>
    <w:p w:rsidR="00E66421" w:rsidRPr="00F37BDE" w:rsidRDefault="00E66421" w:rsidP="00CE3398">
      <w:pPr>
        <w:ind w:firstLine="709"/>
        <w:rPr>
          <w:rFonts w:ascii="Arial" w:hAnsi="Arial" w:cs="Arial"/>
          <w:b/>
          <w:sz w:val="18"/>
          <w:szCs w:val="18"/>
        </w:rPr>
      </w:pPr>
      <w:r w:rsidRPr="00F37BDE">
        <w:rPr>
          <w:rFonts w:ascii="Arial" w:hAnsi="Arial" w:cs="Arial"/>
          <w:b/>
          <w:sz w:val="18"/>
          <w:szCs w:val="18"/>
        </w:rPr>
        <w:t>4. ЦЕНА И ПОРЯДОК РАСЧЕТОВ.</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4.1. Плата </w:t>
      </w:r>
      <w:proofErr w:type="gramStart"/>
      <w:r w:rsidRPr="00E85F03">
        <w:rPr>
          <w:rFonts w:ascii="Arial" w:hAnsi="Arial" w:cs="Arial"/>
          <w:sz w:val="18"/>
          <w:szCs w:val="18"/>
        </w:rPr>
        <w:t>за  помещение</w:t>
      </w:r>
      <w:proofErr w:type="gramEnd"/>
      <w:r w:rsidRPr="00E85F03">
        <w:rPr>
          <w:rFonts w:ascii="Arial" w:hAnsi="Arial" w:cs="Arial"/>
          <w:sz w:val="18"/>
          <w:szCs w:val="18"/>
        </w:rPr>
        <w:t xml:space="preserve"> и коммунальные услуги для Собственника по настоящему Договору включает в себя:</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 плату за содержание и ремонт жилого помещения, включающую в себя плату за услуги и работы по управлению многоквартирным домом, содержанию и </w:t>
      </w:r>
      <w:proofErr w:type="gramStart"/>
      <w:r w:rsidRPr="00E85F03">
        <w:rPr>
          <w:rFonts w:ascii="Arial" w:hAnsi="Arial" w:cs="Arial"/>
          <w:sz w:val="18"/>
          <w:szCs w:val="18"/>
        </w:rPr>
        <w:t>текущему  ремонту</w:t>
      </w:r>
      <w:proofErr w:type="gramEnd"/>
      <w:r w:rsidRPr="00E85F03">
        <w:rPr>
          <w:rFonts w:ascii="Arial" w:hAnsi="Arial" w:cs="Arial"/>
          <w:sz w:val="18"/>
          <w:szCs w:val="18"/>
        </w:rPr>
        <w:t xml:space="preserve"> общего имущества в многоквартирном доме;</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плату за коммунальные услуги</w:t>
      </w:r>
      <w:r>
        <w:rPr>
          <w:rFonts w:ascii="Arial" w:hAnsi="Arial" w:cs="Arial"/>
          <w:sz w:val="18"/>
          <w:szCs w:val="18"/>
        </w:rPr>
        <w:t>:</w:t>
      </w:r>
      <w:r w:rsidRPr="00E85F03">
        <w:rPr>
          <w:rFonts w:ascii="Arial" w:hAnsi="Arial" w:cs="Arial"/>
          <w:sz w:val="18"/>
          <w:szCs w:val="18"/>
        </w:rPr>
        <w:t xml:space="preserve"> отопление, горячее и холодное водоснабжение, водоотведение.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4.2. Плата за услуги по </w:t>
      </w:r>
      <w:proofErr w:type="gramStart"/>
      <w:r w:rsidRPr="00E85F03">
        <w:rPr>
          <w:rFonts w:ascii="Arial" w:hAnsi="Arial" w:cs="Arial"/>
          <w:sz w:val="18"/>
          <w:szCs w:val="18"/>
        </w:rPr>
        <w:t>содержанию  и</w:t>
      </w:r>
      <w:proofErr w:type="gramEnd"/>
      <w:r w:rsidRPr="00E85F03">
        <w:rPr>
          <w:rFonts w:ascii="Arial" w:hAnsi="Arial" w:cs="Arial"/>
          <w:sz w:val="18"/>
          <w:szCs w:val="18"/>
        </w:rPr>
        <w:t xml:space="preserve"> текущему ремонту устанавливается в размере, обеспечивающем содержание и ремонт общего имущества в многоквартирном доме в соответствии с действующим перечнем, составом и периодичностью работ (услуг) по эксплуатации жилищного фонда, утвержденного в установленном порядке.</w:t>
      </w:r>
    </w:p>
    <w:p w:rsidR="00CE3398" w:rsidRDefault="00E66421" w:rsidP="00DD0C83">
      <w:pPr>
        <w:ind w:firstLine="709"/>
        <w:jc w:val="both"/>
        <w:rPr>
          <w:rFonts w:ascii="Arial" w:hAnsi="Arial" w:cs="Arial"/>
          <w:sz w:val="18"/>
          <w:szCs w:val="18"/>
        </w:rPr>
      </w:pPr>
      <w:r w:rsidRPr="00E85F03">
        <w:rPr>
          <w:rFonts w:ascii="Arial" w:hAnsi="Arial" w:cs="Arial"/>
          <w:sz w:val="18"/>
          <w:szCs w:val="18"/>
        </w:rPr>
        <w:t xml:space="preserve">4.3. </w:t>
      </w:r>
      <w:r w:rsidR="00CE3398" w:rsidRPr="00CE3398">
        <w:rPr>
          <w:rFonts w:ascii="Arial" w:hAnsi="Arial" w:cs="Arial"/>
          <w:sz w:val="18"/>
          <w:szCs w:val="18"/>
        </w:rPr>
        <w:t xml:space="preserve">Размер платы за содержание и ремонт общего имущества многоквартирного дома устанавливается общим </w:t>
      </w:r>
      <w:proofErr w:type="gramStart"/>
      <w:r w:rsidR="00CE3398" w:rsidRPr="00CE3398">
        <w:rPr>
          <w:rFonts w:ascii="Arial" w:hAnsi="Arial" w:cs="Arial"/>
          <w:sz w:val="18"/>
          <w:szCs w:val="18"/>
        </w:rPr>
        <w:t>собранием  Собственников</w:t>
      </w:r>
      <w:proofErr w:type="gramEnd"/>
      <w:r w:rsidR="00CE3398" w:rsidRPr="00CE3398">
        <w:rPr>
          <w:rFonts w:ascii="Arial" w:hAnsi="Arial" w:cs="Arial"/>
          <w:sz w:val="18"/>
          <w:szCs w:val="18"/>
        </w:rPr>
        <w:t xml:space="preserve">  с  учетом  предложений  Управляющей   компании  на   срок не менее 1 года. Если Собственники помещений на общем собрании не приняли решение об установлении </w:t>
      </w:r>
      <w:proofErr w:type="gramStart"/>
      <w:r w:rsidR="00CE3398" w:rsidRPr="00CE3398">
        <w:rPr>
          <w:rFonts w:ascii="Arial" w:hAnsi="Arial" w:cs="Arial"/>
          <w:sz w:val="18"/>
          <w:szCs w:val="18"/>
        </w:rPr>
        <w:t>размера  платы</w:t>
      </w:r>
      <w:proofErr w:type="gramEnd"/>
      <w:r w:rsidR="00CE3398" w:rsidRPr="00CE3398">
        <w:rPr>
          <w:rFonts w:ascii="Arial" w:hAnsi="Arial" w:cs="Arial"/>
          <w:sz w:val="18"/>
          <w:szCs w:val="18"/>
        </w:rPr>
        <w:t xml:space="preserve">  за содержание и ремонт общего имущества многоквартирного дома, применяется размер за услуги и работы по содержанию и ремонту общего имущества многоквартирного дома установленный органом местного самоуправления.</w:t>
      </w:r>
    </w:p>
    <w:p w:rsidR="00E66421" w:rsidRDefault="00E66421" w:rsidP="00DD0C83">
      <w:pPr>
        <w:ind w:firstLine="709"/>
        <w:jc w:val="both"/>
        <w:rPr>
          <w:rFonts w:ascii="Arial" w:hAnsi="Arial" w:cs="Arial"/>
          <w:sz w:val="18"/>
          <w:szCs w:val="18"/>
        </w:rPr>
      </w:pPr>
      <w:r w:rsidRPr="00E85F03">
        <w:rPr>
          <w:rFonts w:ascii="Arial" w:hAnsi="Arial" w:cs="Arial"/>
          <w:sz w:val="18"/>
          <w:szCs w:val="18"/>
        </w:rPr>
        <w:t xml:space="preserve">4.4. Размер платы за коммунальные услуги определяется исходя из показаний приборов учета, а при </w:t>
      </w:r>
      <w:r w:rsidRPr="00E85F03">
        <w:rPr>
          <w:rFonts w:ascii="Arial" w:hAnsi="Arial" w:cs="Arial"/>
          <w:sz w:val="18"/>
          <w:szCs w:val="18"/>
        </w:rPr>
        <w:lastRenderedPageBreak/>
        <w:t xml:space="preserve">их отсутствии – исходя из нормативов потребления коммунальных услуг, утверждаемых в установленном порядке. Тарифы на коммунальные услуги устанавливаются органами местного самоуправления.   Объем коммунальной услуги, предоставленной на общедомовые нужды за расчетный период, рассчитывается и распределяется </w:t>
      </w:r>
      <w:r w:rsidR="00712DA9" w:rsidRPr="00712DA9">
        <w:rPr>
          <w:rFonts w:ascii="Arial" w:hAnsi="Arial" w:cs="Arial"/>
          <w:sz w:val="18"/>
          <w:szCs w:val="18"/>
        </w:rPr>
        <w:t>исходя из нормативов потребления коммунальной услуги, предоставленной на общедомовые нужды</w:t>
      </w:r>
      <w:r w:rsidRPr="00E85F03">
        <w:rPr>
          <w:rFonts w:ascii="Arial" w:hAnsi="Arial" w:cs="Arial"/>
          <w:sz w:val="18"/>
          <w:szCs w:val="18"/>
        </w:rPr>
        <w:t xml:space="preserve">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4.5.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(или) с перерывами, превышающими установленную продолжительность, определяется в соответствии с действующими нормативными актами.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4.6. Не использование помещений не является основанием невнесения платы по Договору. При временном отсутствии граждан, зарегистрированных в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установленном действующими нормативными актами.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4.7. Льготы по оплате услуг, являющихся предметом Договора, </w:t>
      </w:r>
      <w:proofErr w:type="gramStart"/>
      <w:r w:rsidRPr="00E85F03">
        <w:rPr>
          <w:rFonts w:ascii="Arial" w:hAnsi="Arial" w:cs="Arial"/>
          <w:sz w:val="18"/>
          <w:szCs w:val="18"/>
        </w:rPr>
        <w:t>предоставляются  в</w:t>
      </w:r>
      <w:proofErr w:type="gramEnd"/>
      <w:r w:rsidRPr="00E85F03">
        <w:rPr>
          <w:rFonts w:ascii="Arial" w:hAnsi="Arial" w:cs="Arial"/>
          <w:sz w:val="18"/>
          <w:szCs w:val="18"/>
        </w:rPr>
        <w:t xml:space="preserve"> соответствии с действующим законодательством.</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4.8. Собственник вносит плату </w:t>
      </w:r>
      <w:proofErr w:type="gramStart"/>
      <w:r w:rsidRPr="00E85F03">
        <w:rPr>
          <w:rFonts w:ascii="Arial" w:hAnsi="Arial" w:cs="Arial"/>
          <w:sz w:val="18"/>
          <w:szCs w:val="18"/>
        </w:rPr>
        <w:t>за  содержание</w:t>
      </w:r>
      <w:proofErr w:type="gramEnd"/>
      <w:r w:rsidRPr="00E85F03">
        <w:rPr>
          <w:rFonts w:ascii="Arial" w:hAnsi="Arial" w:cs="Arial"/>
          <w:sz w:val="18"/>
          <w:szCs w:val="18"/>
        </w:rPr>
        <w:t xml:space="preserve"> и ремонт общего имущества многоквартирного дома и коммунальные услуги ежемесячно до 10 числа, следующего за истекшим месяцем, на основании выставляемых ему платежных документов, представленных не позднее 10 числа текущего месяца.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4.9. Плату за предоставленные коммунальные услуги собственники вносят непосредственно в </w:t>
      </w:r>
      <w:proofErr w:type="spellStart"/>
      <w:proofErr w:type="gramStart"/>
      <w:r w:rsidRPr="00E85F03">
        <w:rPr>
          <w:rFonts w:ascii="Arial" w:hAnsi="Arial" w:cs="Arial"/>
          <w:sz w:val="18"/>
          <w:szCs w:val="18"/>
        </w:rPr>
        <w:t>ресурсоснабжающую</w:t>
      </w:r>
      <w:proofErr w:type="spellEnd"/>
      <w:r w:rsidRPr="00E85F03">
        <w:rPr>
          <w:rFonts w:ascii="Arial" w:hAnsi="Arial" w:cs="Arial"/>
          <w:sz w:val="18"/>
          <w:szCs w:val="18"/>
        </w:rPr>
        <w:t xml:space="preserve">  организацию</w:t>
      </w:r>
      <w:proofErr w:type="gramEnd"/>
      <w:r w:rsidRPr="00E85F03">
        <w:rPr>
          <w:rFonts w:ascii="Arial" w:hAnsi="Arial" w:cs="Arial"/>
          <w:sz w:val="18"/>
          <w:szCs w:val="18"/>
        </w:rPr>
        <w:t>.</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4.10. В случае изменения стоимости услуг по договору, Управляющая </w:t>
      </w:r>
      <w:r w:rsidR="00113E85">
        <w:rPr>
          <w:rFonts w:ascii="Arial" w:hAnsi="Arial" w:cs="Arial"/>
          <w:sz w:val="18"/>
          <w:szCs w:val="18"/>
        </w:rPr>
        <w:t>организация</w:t>
      </w:r>
      <w:r w:rsidRPr="00E85F03">
        <w:rPr>
          <w:rFonts w:ascii="Arial" w:hAnsi="Arial" w:cs="Arial"/>
          <w:sz w:val="18"/>
          <w:szCs w:val="18"/>
        </w:rPr>
        <w:t xml:space="preserve"> производит перерасчет стоимости услуг со дня вступления изменений в силу.</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4.11.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w:t>
      </w:r>
    </w:p>
    <w:p w:rsidR="00E66421" w:rsidRPr="00F37BDE" w:rsidRDefault="00E66421" w:rsidP="00CE3398">
      <w:pPr>
        <w:ind w:firstLine="709"/>
        <w:rPr>
          <w:rFonts w:ascii="Arial" w:hAnsi="Arial" w:cs="Arial"/>
          <w:b/>
          <w:sz w:val="18"/>
          <w:szCs w:val="18"/>
        </w:rPr>
      </w:pPr>
      <w:r w:rsidRPr="00F37BDE">
        <w:rPr>
          <w:rFonts w:ascii="Arial" w:hAnsi="Arial" w:cs="Arial"/>
          <w:b/>
          <w:sz w:val="18"/>
          <w:szCs w:val="18"/>
        </w:rPr>
        <w:t>5. ПОРЯДОК ОСУЩЕСТВЛЕНИЯ КОНТРОЛЯ ВЫПОЛНЕНИЯ УПРАВЛЯЮЩЕЙ КОМПАНИЕЙ СВОИХ ОБЯЗАТЕЛЬСТВ ПО НАСТОЯЩЕМУ ДОГОВОРУ.</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5.1. Управляющая </w:t>
      </w:r>
      <w:r w:rsidR="00113E85">
        <w:rPr>
          <w:rFonts w:ascii="Arial" w:hAnsi="Arial" w:cs="Arial"/>
          <w:sz w:val="18"/>
          <w:szCs w:val="18"/>
        </w:rPr>
        <w:t>организация</w:t>
      </w:r>
      <w:r w:rsidRPr="00E85F03">
        <w:rPr>
          <w:rFonts w:ascii="Arial" w:hAnsi="Arial" w:cs="Arial"/>
          <w:sz w:val="18"/>
          <w:szCs w:val="18"/>
        </w:rPr>
        <w:t xml:space="preserve">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23.09.2010 №731 «Стандарт раскрытия информации организациями,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F37BDE" w:rsidRDefault="00E66421" w:rsidP="00CE3398">
      <w:pPr>
        <w:ind w:firstLine="709"/>
        <w:rPr>
          <w:rFonts w:ascii="Arial" w:hAnsi="Arial" w:cs="Arial"/>
          <w:b/>
          <w:sz w:val="18"/>
          <w:szCs w:val="18"/>
        </w:rPr>
      </w:pPr>
      <w:r w:rsidRPr="00F37BDE">
        <w:rPr>
          <w:rFonts w:ascii="Arial" w:hAnsi="Arial" w:cs="Arial"/>
          <w:b/>
          <w:sz w:val="18"/>
          <w:szCs w:val="18"/>
        </w:rPr>
        <w:t>6. ОТВЕТСТВЕННОСТЬ СТОРОН.</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6.1. </w:t>
      </w:r>
      <w:proofErr w:type="gramStart"/>
      <w:r w:rsidRPr="00E85F03">
        <w:rPr>
          <w:rFonts w:ascii="Arial" w:hAnsi="Arial" w:cs="Arial"/>
          <w:sz w:val="18"/>
          <w:szCs w:val="18"/>
        </w:rPr>
        <w:t>Стороны  несут</w:t>
      </w:r>
      <w:proofErr w:type="gramEnd"/>
      <w:r w:rsidRPr="00E85F03">
        <w:rPr>
          <w:rFonts w:ascii="Arial" w:hAnsi="Arial" w:cs="Arial"/>
          <w:sz w:val="18"/>
          <w:szCs w:val="18"/>
        </w:rPr>
        <w:t xml:space="preserve"> ответственность за неисполнение или ненадлежащее исполнение взятых на себя обязательств в соответствии с условиями Договора и действующим  законодательством  РФ.</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6.2. </w:t>
      </w:r>
      <w:proofErr w:type="gramStart"/>
      <w:r w:rsidRPr="00E85F03">
        <w:rPr>
          <w:rFonts w:ascii="Arial" w:hAnsi="Arial" w:cs="Arial"/>
          <w:sz w:val="18"/>
          <w:szCs w:val="18"/>
        </w:rPr>
        <w:t>За  несвоевременное</w:t>
      </w:r>
      <w:proofErr w:type="gramEnd"/>
      <w:r w:rsidRPr="00E85F03">
        <w:rPr>
          <w:rFonts w:ascii="Arial" w:hAnsi="Arial" w:cs="Arial"/>
          <w:sz w:val="18"/>
          <w:szCs w:val="18"/>
        </w:rPr>
        <w:t xml:space="preserve">  внесение платы по настоящему Договору Собственник уплачивает пеню в размере одной трехсотой ставки рефинансирования Центрального банка РФ, действующей на момент оплаты, </w:t>
      </w:r>
      <w:r w:rsidRPr="00E85F03">
        <w:rPr>
          <w:rFonts w:ascii="Arial" w:hAnsi="Arial" w:cs="Arial"/>
          <w:sz w:val="18"/>
          <w:szCs w:val="18"/>
        </w:rPr>
        <w:lastRenderedPageBreak/>
        <w:t xml:space="preserve">от невыплаченных в срок сумм за каждый день просрочки, начиная с 11 числа месяца, следующего на истекшим месяцем. Размер </w:t>
      </w:r>
      <w:proofErr w:type="gramStart"/>
      <w:r w:rsidRPr="00E85F03">
        <w:rPr>
          <w:rFonts w:ascii="Arial" w:hAnsi="Arial" w:cs="Arial"/>
          <w:sz w:val="18"/>
          <w:szCs w:val="18"/>
        </w:rPr>
        <w:t>пени  указывается</w:t>
      </w:r>
      <w:proofErr w:type="gramEnd"/>
      <w:r w:rsidRPr="00E85F03">
        <w:rPr>
          <w:rFonts w:ascii="Arial" w:hAnsi="Arial" w:cs="Arial"/>
          <w:sz w:val="18"/>
          <w:szCs w:val="18"/>
        </w:rPr>
        <w:t xml:space="preserve"> в отдельном платежном документе, ежемесячно направляемом Управляющей компанией, и подлежит уплате Собственником одновременно с оплатой услуг в соответствии с пунктом 4.</w:t>
      </w:r>
      <w:r>
        <w:rPr>
          <w:rFonts w:ascii="Arial" w:hAnsi="Arial" w:cs="Arial"/>
          <w:sz w:val="18"/>
          <w:szCs w:val="18"/>
        </w:rPr>
        <w:t>8</w:t>
      </w:r>
      <w:r w:rsidRPr="00E85F03">
        <w:rPr>
          <w:rFonts w:ascii="Arial" w:hAnsi="Arial" w:cs="Arial"/>
          <w:sz w:val="18"/>
          <w:szCs w:val="18"/>
        </w:rPr>
        <w:t>. настоящего Договора.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6.3. Стороны не несут ответственности по своим обязательствам, если: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в период действия настоящего Договора произошли изменения в действующем законодательстве, делающие невозможным исполнение обязательств;</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 если неисполнение </w:t>
      </w:r>
      <w:proofErr w:type="gramStart"/>
      <w:r w:rsidRPr="00E85F03">
        <w:rPr>
          <w:rFonts w:ascii="Arial" w:hAnsi="Arial" w:cs="Arial"/>
          <w:sz w:val="18"/>
          <w:szCs w:val="18"/>
        </w:rPr>
        <w:t>явилось  следствием</w:t>
      </w:r>
      <w:proofErr w:type="gramEnd"/>
      <w:r w:rsidRPr="00E85F03">
        <w:rPr>
          <w:rFonts w:ascii="Arial" w:hAnsi="Arial" w:cs="Arial"/>
          <w:sz w:val="18"/>
          <w:szCs w:val="18"/>
        </w:rPr>
        <w:t xml:space="preserve"> обстоятельств непреодолимой силы, возникших после заключения настоящего договора, в результате событий чрезвычайного характера.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Сторона, для которой </w:t>
      </w:r>
      <w:proofErr w:type="gramStart"/>
      <w:r w:rsidRPr="00E85F03">
        <w:rPr>
          <w:rFonts w:ascii="Arial" w:hAnsi="Arial" w:cs="Arial"/>
          <w:sz w:val="18"/>
          <w:szCs w:val="18"/>
        </w:rPr>
        <w:t>возникли  условия</w:t>
      </w:r>
      <w:proofErr w:type="gramEnd"/>
      <w:r w:rsidRPr="00E85F03">
        <w:rPr>
          <w:rFonts w:ascii="Arial" w:hAnsi="Arial" w:cs="Arial"/>
          <w:sz w:val="18"/>
          <w:szCs w:val="18"/>
        </w:rPr>
        <w:t xml:space="preserve">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6.4. Управляющая </w:t>
      </w:r>
      <w:r w:rsidR="00113E85">
        <w:rPr>
          <w:rFonts w:ascii="Arial" w:hAnsi="Arial" w:cs="Arial"/>
          <w:sz w:val="18"/>
          <w:szCs w:val="18"/>
        </w:rPr>
        <w:t>организация</w:t>
      </w:r>
      <w:r w:rsidRPr="00E85F03">
        <w:rPr>
          <w:rFonts w:ascii="Arial" w:hAnsi="Arial" w:cs="Arial"/>
          <w:sz w:val="18"/>
          <w:szCs w:val="18"/>
        </w:rPr>
        <w:t xml:space="preserve"> не несет материальной ответственности и не компенсирует причиненный ущерб имуществу, принятому в управление, если он возник не по вине её работников.</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6.5. Ответственность по сделкам, совершенным Управляющей компанией со сторонними организациями, несет Управляющая </w:t>
      </w:r>
      <w:r w:rsidR="00113E85">
        <w:rPr>
          <w:rFonts w:ascii="Arial" w:hAnsi="Arial" w:cs="Arial"/>
          <w:sz w:val="18"/>
          <w:szCs w:val="18"/>
        </w:rPr>
        <w:t>организация</w:t>
      </w:r>
      <w:r w:rsidRPr="00E85F03">
        <w:rPr>
          <w:rFonts w:ascii="Arial" w:hAnsi="Arial" w:cs="Arial"/>
          <w:sz w:val="18"/>
          <w:szCs w:val="18"/>
        </w:rPr>
        <w:t>.</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6.6. При выявлении Управляющей компанией факта проживания в жилом </w:t>
      </w:r>
      <w:proofErr w:type="gramStart"/>
      <w:r w:rsidRPr="00E85F03">
        <w:rPr>
          <w:rFonts w:ascii="Arial" w:hAnsi="Arial" w:cs="Arial"/>
          <w:sz w:val="18"/>
          <w:szCs w:val="18"/>
        </w:rPr>
        <w:t>помещении  Собственника</w:t>
      </w:r>
      <w:proofErr w:type="gramEnd"/>
      <w:r w:rsidRPr="00E85F03">
        <w:rPr>
          <w:rFonts w:ascii="Arial" w:hAnsi="Arial" w:cs="Arial"/>
          <w:sz w:val="18"/>
          <w:szCs w:val="18"/>
        </w:rPr>
        <w:t xml:space="preserve"> лиц, не зарегистрированных в установленном порядке, и невнесения за них платы по Договору Управляющая </w:t>
      </w:r>
      <w:r w:rsidR="00113E85">
        <w:rPr>
          <w:rFonts w:ascii="Arial" w:hAnsi="Arial" w:cs="Arial"/>
          <w:sz w:val="18"/>
          <w:szCs w:val="18"/>
        </w:rPr>
        <w:t>организация</w:t>
      </w:r>
      <w:r w:rsidRPr="00E85F03">
        <w:rPr>
          <w:rFonts w:ascii="Arial" w:hAnsi="Arial" w:cs="Arial"/>
          <w:sz w:val="18"/>
          <w:szCs w:val="18"/>
        </w:rPr>
        <w:t xml:space="preserve">  после соответствующей  проверки, составления акта и предупреждения Собственника вправе взыскать с него понесенные убытки.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6.7 Собственник несет ответственность за вред причиненный своими действиями (</w:t>
      </w:r>
      <w:proofErr w:type="gramStart"/>
      <w:r w:rsidRPr="00E85F03">
        <w:rPr>
          <w:rFonts w:ascii="Arial" w:hAnsi="Arial" w:cs="Arial"/>
          <w:sz w:val="18"/>
          <w:szCs w:val="18"/>
        </w:rPr>
        <w:t>бездействиями)  имуществу</w:t>
      </w:r>
      <w:proofErr w:type="gramEnd"/>
      <w:r w:rsidRPr="00E85F03">
        <w:rPr>
          <w:rFonts w:ascii="Arial" w:hAnsi="Arial" w:cs="Arial"/>
          <w:sz w:val="18"/>
          <w:szCs w:val="18"/>
        </w:rPr>
        <w:t xml:space="preserve">, жизни и здоровью других собственников и третьих лиц, в соответствии с действующим законодательством.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6.8. Окончание срока действия настоящего Договора не освобождает Стороны от </w:t>
      </w:r>
      <w:proofErr w:type="gramStart"/>
      <w:r w:rsidRPr="00E85F03">
        <w:rPr>
          <w:rFonts w:ascii="Arial" w:hAnsi="Arial" w:cs="Arial"/>
          <w:sz w:val="18"/>
          <w:szCs w:val="18"/>
        </w:rPr>
        <w:t>ответственности  за</w:t>
      </w:r>
      <w:proofErr w:type="gramEnd"/>
      <w:r w:rsidRPr="00E85F03">
        <w:rPr>
          <w:rFonts w:ascii="Arial" w:hAnsi="Arial" w:cs="Arial"/>
          <w:sz w:val="18"/>
          <w:szCs w:val="18"/>
        </w:rPr>
        <w:t xml:space="preserve"> нарушение его условий в период его действия.</w:t>
      </w:r>
    </w:p>
    <w:p w:rsidR="00E66421" w:rsidRPr="00F37BDE" w:rsidRDefault="00E66421" w:rsidP="00CE3398">
      <w:pPr>
        <w:ind w:firstLine="709"/>
        <w:rPr>
          <w:rFonts w:ascii="Arial" w:hAnsi="Arial" w:cs="Arial"/>
          <w:b/>
          <w:sz w:val="18"/>
          <w:szCs w:val="18"/>
        </w:rPr>
      </w:pPr>
      <w:r w:rsidRPr="00F37BDE">
        <w:rPr>
          <w:rFonts w:ascii="Arial" w:hAnsi="Arial" w:cs="Arial"/>
          <w:b/>
          <w:sz w:val="18"/>
          <w:szCs w:val="18"/>
        </w:rPr>
        <w:t>7. СРОК ДЕЙСТВИЯ И РАСТОРЖЕНИЕ НАСТОЯЩЕГО ДОГОВОРА.</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7.1. Договор заключается сроком на один год и вступает в силу с 01.05.2015.</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7.2. Управляющая </w:t>
      </w:r>
      <w:r w:rsidR="00113E85">
        <w:rPr>
          <w:rFonts w:ascii="Arial" w:hAnsi="Arial" w:cs="Arial"/>
          <w:sz w:val="18"/>
          <w:szCs w:val="18"/>
        </w:rPr>
        <w:t>организация</w:t>
      </w:r>
      <w:r w:rsidRPr="00E85F03">
        <w:rPr>
          <w:rFonts w:ascii="Arial" w:hAnsi="Arial" w:cs="Arial"/>
          <w:sz w:val="18"/>
          <w:szCs w:val="18"/>
        </w:rPr>
        <w:t xml:space="preserve"> обязана приступить к выполнению обязанностей по настоящему Договору не позднее чем через тридцать дней со дня его подписания.</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7.3. Настоящий Договор считается продленным на тех же условиях и на тот же срок, если за </w:t>
      </w:r>
      <w:r w:rsidR="00B200D1">
        <w:rPr>
          <w:rFonts w:ascii="Arial" w:hAnsi="Arial" w:cs="Arial"/>
          <w:sz w:val="18"/>
          <w:szCs w:val="18"/>
        </w:rPr>
        <w:t>3</w:t>
      </w:r>
      <w:r w:rsidRPr="00E85F03">
        <w:rPr>
          <w:rFonts w:ascii="Arial" w:hAnsi="Arial" w:cs="Arial"/>
          <w:sz w:val="18"/>
          <w:szCs w:val="18"/>
        </w:rPr>
        <w:t>0 дней до окончания его срока действия ни одна из Сторон не заявит о его расторжении.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7.4. Настоящий Договор может быть расторгнут: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7.4.1. В одностороннем порядке: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а) по инициативе Собственника при условии погашения задолженности за жилищно-коммунальные </w:t>
      </w:r>
      <w:proofErr w:type="gramStart"/>
      <w:r w:rsidRPr="00E85F03">
        <w:rPr>
          <w:rFonts w:ascii="Arial" w:hAnsi="Arial" w:cs="Arial"/>
          <w:sz w:val="18"/>
          <w:szCs w:val="18"/>
        </w:rPr>
        <w:t>услуги,  возмещения</w:t>
      </w:r>
      <w:proofErr w:type="gramEnd"/>
      <w:r w:rsidRPr="00E85F03">
        <w:rPr>
          <w:rFonts w:ascii="Arial" w:hAnsi="Arial" w:cs="Arial"/>
          <w:sz w:val="18"/>
          <w:szCs w:val="18"/>
        </w:rPr>
        <w:t xml:space="preserve"> расходов, убытков, понесенных управляющей организацией в связи с исполнения обязательств по настоящему договору, в случае:</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-принятия общим собранием собственников помещений в многоквартирном доме решения о выборе иного способа управления или управляющей </w:t>
      </w:r>
      <w:proofErr w:type="gramStart"/>
      <w:r w:rsidRPr="00E85F03">
        <w:rPr>
          <w:rFonts w:ascii="Arial" w:hAnsi="Arial" w:cs="Arial"/>
          <w:sz w:val="18"/>
          <w:szCs w:val="18"/>
        </w:rPr>
        <w:t>организации,  о</w:t>
      </w:r>
      <w:proofErr w:type="gramEnd"/>
      <w:r w:rsidRPr="00E85F03">
        <w:rPr>
          <w:rFonts w:ascii="Arial" w:hAnsi="Arial" w:cs="Arial"/>
          <w:sz w:val="18"/>
          <w:szCs w:val="18"/>
        </w:rPr>
        <w:t xml:space="preserve">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решений собственников, подтверждающих правомерность принятого решения;</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 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предоставление доказательств </w:t>
      </w:r>
      <w:r w:rsidRPr="00E85F03">
        <w:rPr>
          <w:rFonts w:ascii="Arial" w:hAnsi="Arial" w:cs="Arial"/>
          <w:sz w:val="18"/>
          <w:szCs w:val="18"/>
        </w:rPr>
        <w:lastRenderedPageBreak/>
        <w:t>существенного нарушения условий договора, а также документов, подтверждающих правомерность принятого общим собранием решения;</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б) по инициативе Управляющей организации, о чём Собственник должен быть предупреждён не позже, чем за месяц до расторжения настоящего договора в случае, если:</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 собственники помещений регулярно не исполняют своих обязательств в части оплаты за </w:t>
      </w:r>
      <w:proofErr w:type="spellStart"/>
      <w:r w:rsidRPr="00E85F03">
        <w:rPr>
          <w:rFonts w:ascii="Arial" w:hAnsi="Arial" w:cs="Arial"/>
          <w:sz w:val="18"/>
          <w:szCs w:val="18"/>
        </w:rPr>
        <w:t>жилищно</w:t>
      </w:r>
      <w:proofErr w:type="spellEnd"/>
      <w:r w:rsidRPr="00E85F03">
        <w:rPr>
          <w:rFonts w:ascii="Arial" w:hAnsi="Arial" w:cs="Arial"/>
          <w:sz w:val="18"/>
          <w:szCs w:val="18"/>
        </w:rPr>
        <w:t xml:space="preserve"> -коммунальные услуги по настоящему договору либо своими действиями существенно затрудняют условия деятельности Управляющей организации.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 - если размер платы Собственника по договору не </w:t>
      </w:r>
      <w:proofErr w:type="gramStart"/>
      <w:r w:rsidRPr="00E85F03">
        <w:rPr>
          <w:rFonts w:ascii="Arial" w:hAnsi="Arial" w:cs="Arial"/>
          <w:sz w:val="18"/>
          <w:szCs w:val="18"/>
        </w:rPr>
        <w:t>обеспечивает  содержание</w:t>
      </w:r>
      <w:proofErr w:type="gramEnd"/>
      <w:r w:rsidRPr="00E85F03">
        <w:rPr>
          <w:rFonts w:ascii="Arial" w:hAnsi="Arial" w:cs="Arial"/>
          <w:sz w:val="18"/>
          <w:szCs w:val="18"/>
        </w:rPr>
        <w:t xml:space="preserve">  и текущий  ремонт  общего имущества в многоквартирном доме в соответствии с условиями договора,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многоквартирном доме.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в) –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7.4.2. По соглашению сторон.</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7.4.3. В судебном порядке: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при существенном нарушении договора управления другой стороной.</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7.5.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 предусмотренные действующим законодательством.</w:t>
      </w:r>
    </w:p>
    <w:p w:rsidR="0075580C"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7.6. При любых обстоятельствах расторжения Договора Управляющая </w:t>
      </w:r>
      <w:r w:rsidR="00113E85">
        <w:rPr>
          <w:rFonts w:ascii="Arial" w:hAnsi="Arial" w:cs="Arial"/>
          <w:sz w:val="18"/>
          <w:szCs w:val="18"/>
        </w:rPr>
        <w:t>организация</w:t>
      </w:r>
      <w:r w:rsidRPr="00E85F03">
        <w:rPr>
          <w:rFonts w:ascii="Arial" w:hAnsi="Arial" w:cs="Arial"/>
          <w:sz w:val="18"/>
          <w:szCs w:val="18"/>
        </w:rPr>
        <w:t xml:space="preserve"> обязана предоставить лицу, определенному решением общего собрания, техническую документацию на многоквартирный дом и иные, связанные с управлением таким домом документы за тридцать дней до прекращения договора. </w:t>
      </w:r>
      <w:r w:rsidR="0075580C" w:rsidRPr="00E85F03">
        <w:rPr>
          <w:rFonts w:ascii="Arial" w:hAnsi="Arial" w:cs="Arial"/>
          <w:sz w:val="18"/>
          <w:szCs w:val="18"/>
        </w:rPr>
        <w:t xml:space="preserve">                                                                                                    </w:t>
      </w:r>
    </w:p>
    <w:p w:rsidR="00407397" w:rsidRDefault="0075580C" w:rsidP="00DD0C83">
      <w:pPr>
        <w:ind w:firstLine="709"/>
        <w:jc w:val="both"/>
        <w:rPr>
          <w:rFonts w:ascii="Arial" w:hAnsi="Arial" w:cs="Arial"/>
          <w:sz w:val="18"/>
          <w:szCs w:val="18"/>
        </w:rPr>
      </w:pPr>
      <w:r w:rsidRPr="00E85F03">
        <w:rPr>
          <w:rFonts w:ascii="Arial" w:hAnsi="Arial" w:cs="Arial"/>
          <w:sz w:val="18"/>
          <w:szCs w:val="18"/>
        </w:rPr>
        <w:t xml:space="preserve">7.7 .  В случае досрочного расторжения договора в соответствии с главой 29 Гражданского кодекса   РФ управляющая организация вправе </w:t>
      </w:r>
      <w:proofErr w:type="gramStart"/>
      <w:r w:rsidRPr="00E85F03">
        <w:rPr>
          <w:rFonts w:ascii="Arial" w:hAnsi="Arial" w:cs="Arial"/>
          <w:sz w:val="18"/>
          <w:szCs w:val="18"/>
        </w:rPr>
        <w:t xml:space="preserve">потребовать </w:t>
      </w:r>
      <w:r>
        <w:rPr>
          <w:rFonts w:ascii="Arial" w:hAnsi="Arial" w:cs="Arial"/>
          <w:sz w:val="18"/>
          <w:szCs w:val="18"/>
        </w:rPr>
        <w:t xml:space="preserve"> </w:t>
      </w:r>
      <w:r w:rsidRPr="00E85F03">
        <w:rPr>
          <w:rFonts w:ascii="Arial" w:hAnsi="Arial" w:cs="Arial"/>
          <w:sz w:val="18"/>
          <w:szCs w:val="18"/>
        </w:rPr>
        <w:t>от</w:t>
      </w:r>
      <w:proofErr w:type="gramEnd"/>
      <w:r w:rsidRPr="00E85F03">
        <w:rPr>
          <w:rFonts w:ascii="Arial" w:hAnsi="Arial" w:cs="Arial"/>
          <w:sz w:val="18"/>
          <w:szCs w:val="18"/>
        </w:rPr>
        <w:t xml:space="preserve"> </w:t>
      </w:r>
      <w:r>
        <w:rPr>
          <w:rFonts w:ascii="Arial" w:hAnsi="Arial" w:cs="Arial"/>
          <w:sz w:val="18"/>
          <w:szCs w:val="18"/>
        </w:rPr>
        <w:t xml:space="preserve">  </w:t>
      </w:r>
      <w:r w:rsidRPr="00E85F03">
        <w:rPr>
          <w:rFonts w:ascii="Arial" w:hAnsi="Arial" w:cs="Arial"/>
          <w:sz w:val="18"/>
          <w:szCs w:val="18"/>
        </w:rPr>
        <w:t xml:space="preserve">собственника </w:t>
      </w:r>
      <w:r w:rsidR="00CE3398">
        <w:rPr>
          <w:rFonts w:ascii="Arial" w:hAnsi="Arial" w:cs="Arial"/>
          <w:sz w:val="18"/>
          <w:szCs w:val="18"/>
        </w:rPr>
        <w:t xml:space="preserve">        </w:t>
      </w:r>
      <w:r w:rsidRPr="00E85F03">
        <w:rPr>
          <w:rFonts w:ascii="Arial" w:hAnsi="Arial" w:cs="Arial"/>
          <w:sz w:val="18"/>
          <w:szCs w:val="18"/>
        </w:rPr>
        <w:t>возмещения</w:t>
      </w:r>
      <w:r w:rsidR="00CE3398">
        <w:rPr>
          <w:rFonts w:ascii="Arial" w:hAnsi="Arial" w:cs="Arial"/>
          <w:sz w:val="18"/>
          <w:szCs w:val="18"/>
        </w:rPr>
        <w:t xml:space="preserve">      </w:t>
      </w:r>
      <w:r>
        <w:rPr>
          <w:rFonts w:ascii="Arial" w:hAnsi="Arial" w:cs="Arial"/>
          <w:sz w:val="18"/>
          <w:szCs w:val="18"/>
        </w:rPr>
        <w:t xml:space="preserve"> </w:t>
      </w:r>
      <w:r w:rsidRPr="00E85F03">
        <w:rPr>
          <w:rFonts w:ascii="Arial" w:hAnsi="Arial" w:cs="Arial"/>
          <w:sz w:val="18"/>
          <w:szCs w:val="18"/>
        </w:rPr>
        <w:t>расходов,</w:t>
      </w:r>
      <w:r w:rsidR="00CE3398">
        <w:rPr>
          <w:rFonts w:ascii="Arial" w:hAnsi="Arial" w:cs="Arial"/>
          <w:sz w:val="18"/>
          <w:szCs w:val="18"/>
        </w:rPr>
        <w:t xml:space="preserve">      </w:t>
      </w:r>
      <w:r w:rsidR="00CE3398" w:rsidRPr="00CE3398">
        <w:rPr>
          <w:rFonts w:ascii="Arial" w:hAnsi="Arial" w:cs="Arial"/>
          <w:sz w:val="18"/>
          <w:szCs w:val="18"/>
        </w:rPr>
        <w:t xml:space="preserve"> </w:t>
      </w:r>
      <w:r w:rsidR="00CE3398" w:rsidRPr="00E85F03">
        <w:rPr>
          <w:rFonts w:ascii="Arial" w:hAnsi="Arial" w:cs="Arial"/>
          <w:sz w:val="18"/>
          <w:szCs w:val="18"/>
        </w:rPr>
        <w:t>убытков,</w:t>
      </w:r>
    </w:p>
    <w:p w:rsidR="00407397" w:rsidRDefault="00407397" w:rsidP="00DD0C83">
      <w:pPr>
        <w:ind w:firstLine="709"/>
        <w:jc w:val="both"/>
        <w:rPr>
          <w:rFonts w:ascii="Arial" w:hAnsi="Arial" w:cs="Arial"/>
          <w:sz w:val="18"/>
          <w:szCs w:val="18"/>
        </w:rPr>
      </w:pPr>
    </w:p>
    <w:p w:rsidR="0075580C" w:rsidRDefault="0075580C" w:rsidP="00DD0C83">
      <w:pPr>
        <w:ind w:firstLine="709"/>
        <w:jc w:val="both"/>
        <w:rPr>
          <w:rFonts w:ascii="Arial" w:hAnsi="Arial" w:cs="Arial"/>
          <w:sz w:val="18"/>
          <w:szCs w:val="18"/>
        </w:rPr>
      </w:pPr>
    </w:p>
    <w:p w:rsidR="00407397" w:rsidRPr="00E85F03" w:rsidRDefault="00407397" w:rsidP="00DD0C83">
      <w:pPr>
        <w:ind w:firstLine="709"/>
        <w:jc w:val="both"/>
        <w:rPr>
          <w:rFonts w:ascii="Arial" w:hAnsi="Arial" w:cs="Arial"/>
          <w:b/>
          <w:sz w:val="18"/>
          <w:szCs w:val="18"/>
        </w:rPr>
      </w:pPr>
      <w:r w:rsidRPr="00E85F03">
        <w:rPr>
          <w:rFonts w:ascii="Arial" w:hAnsi="Arial" w:cs="Arial"/>
          <w:b/>
          <w:sz w:val="18"/>
          <w:szCs w:val="18"/>
        </w:rPr>
        <w:t>Собственник:</w:t>
      </w:r>
      <w:r w:rsidRPr="00E85F03">
        <w:rPr>
          <w:rFonts w:ascii="Arial" w:hAnsi="Arial" w:cs="Arial"/>
          <w:b/>
          <w:sz w:val="18"/>
          <w:szCs w:val="18"/>
        </w:rPr>
        <w:tab/>
        <w:t xml:space="preserve">                                                      </w:t>
      </w:r>
    </w:p>
    <w:p w:rsidR="00407397" w:rsidRPr="00E85F03" w:rsidRDefault="00407397" w:rsidP="00DD0C83">
      <w:pPr>
        <w:ind w:firstLine="709"/>
        <w:jc w:val="both"/>
        <w:rPr>
          <w:rFonts w:ascii="Arial" w:hAnsi="Arial" w:cs="Arial"/>
          <w:sz w:val="14"/>
          <w:szCs w:val="14"/>
        </w:rPr>
      </w:pPr>
      <w:r w:rsidRPr="00E85F03">
        <w:rPr>
          <w:rFonts w:ascii="Arial" w:hAnsi="Arial" w:cs="Arial"/>
          <w:b/>
          <w:sz w:val="14"/>
          <w:szCs w:val="14"/>
        </w:rPr>
        <w:tab/>
        <w:t xml:space="preserve">                                                                                                                                </w:t>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t xml:space="preserve">                </w:t>
      </w:r>
    </w:p>
    <w:p w:rsidR="00407397" w:rsidRPr="00E85F03" w:rsidRDefault="00407397" w:rsidP="00DD0C83">
      <w:pPr>
        <w:ind w:firstLine="709"/>
        <w:jc w:val="both"/>
        <w:rPr>
          <w:sz w:val="14"/>
          <w:szCs w:val="14"/>
        </w:rPr>
      </w:pPr>
      <w:r w:rsidRPr="00E85F03">
        <w:rPr>
          <w:sz w:val="18"/>
          <w:szCs w:val="18"/>
        </w:rPr>
        <w:t xml:space="preserve">Паспорт _____________________________                                                                      </w:t>
      </w:r>
    </w:p>
    <w:p w:rsidR="00407397" w:rsidRPr="00E85F03" w:rsidRDefault="00407397" w:rsidP="00DD0C83">
      <w:pPr>
        <w:ind w:firstLine="709"/>
        <w:jc w:val="both"/>
        <w:rPr>
          <w:rFonts w:ascii="Arial" w:hAnsi="Arial" w:cs="Arial"/>
          <w:sz w:val="14"/>
          <w:szCs w:val="14"/>
        </w:rPr>
      </w:pPr>
    </w:p>
    <w:p w:rsidR="00407397" w:rsidRPr="00E85F03" w:rsidRDefault="00407397" w:rsidP="00DD0C83">
      <w:pPr>
        <w:ind w:firstLine="709"/>
        <w:jc w:val="both"/>
        <w:rPr>
          <w:rFonts w:ascii="Arial" w:hAnsi="Arial" w:cs="Arial"/>
          <w:sz w:val="14"/>
          <w:szCs w:val="14"/>
        </w:rPr>
      </w:pPr>
      <w:r w:rsidRPr="00E85F03">
        <w:rPr>
          <w:rFonts w:ascii="Arial" w:hAnsi="Arial" w:cs="Arial"/>
          <w:sz w:val="14"/>
          <w:szCs w:val="14"/>
        </w:rPr>
        <w:t xml:space="preserve"> __________________________________________                                                             </w:t>
      </w:r>
    </w:p>
    <w:p w:rsidR="00407397" w:rsidRPr="00E85F03" w:rsidRDefault="00407397" w:rsidP="00DD0C83">
      <w:pPr>
        <w:ind w:firstLine="709"/>
        <w:rPr>
          <w:rFonts w:ascii="Arial" w:hAnsi="Arial" w:cs="Arial"/>
          <w:sz w:val="14"/>
          <w:szCs w:val="14"/>
        </w:rPr>
      </w:pPr>
      <w:r w:rsidRPr="00E85F03">
        <w:rPr>
          <w:rFonts w:ascii="Arial" w:hAnsi="Arial" w:cs="Arial"/>
          <w:sz w:val="14"/>
          <w:szCs w:val="14"/>
        </w:rPr>
        <w:t xml:space="preserve">                                                                     </w:t>
      </w:r>
    </w:p>
    <w:p w:rsidR="00407397" w:rsidRPr="00E85F03" w:rsidRDefault="00407397" w:rsidP="00DD0C83">
      <w:pPr>
        <w:ind w:firstLine="709"/>
        <w:rPr>
          <w:rFonts w:ascii="Arial" w:hAnsi="Arial" w:cs="Arial"/>
          <w:sz w:val="14"/>
          <w:szCs w:val="14"/>
        </w:rPr>
      </w:pPr>
      <w:r w:rsidRPr="00E85F03">
        <w:rPr>
          <w:rFonts w:ascii="Arial" w:hAnsi="Arial" w:cs="Arial"/>
          <w:sz w:val="14"/>
          <w:szCs w:val="14"/>
        </w:rPr>
        <w:t xml:space="preserve">Адрес проживания________________________________                                                                    </w:t>
      </w:r>
    </w:p>
    <w:p w:rsidR="00407397" w:rsidRPr="00E85F03" w:rsidRDefault="00407397" w:rsidP="00DD0C83">
      <w:pPr>
        <w:ind w:firstLine="709"/>
        <w:rPr>
          <w:rFonts w:ascii="Arial" w:hAnsi="Arial" w:cs="Arial"/>
          <w:sz w:val="14"/>
          <w:szCs w:val="14"/>
        </w:rPr>
      </w:pPr>
      <w:r w:rsidRPr="00E85F03">
        <w:rPr>
          <w:rFonts w:ascii="Arial" w:hAnsi="Arial" w:cs="Arial"/>
          <w:sz w:val="14"/>
          <w:szCs w:val="14"/>
        </w:rPr>
        <w:t xml:space="preserve">________________________________________________                                                                   </w:t>
      </w:r>
    </w:p>
    <w:p w:rsidR="00407397" w:rsidRDefault="00407397" w:rsidP="00CE3398">
      <w:pPr>
        <w:ind w:left="709"/>
        <w:rPr>
          <w:rFonts w:ascii="Arial" w:hAnsi="Arial" w:cs="Arial"/>
          <w:sz w:val="18"/>
          <w:szCs w:val="18"/>
        </w:rPr>
      </w:pPr>
      <w:r w:rsidRPr="00E85F03">
        <w:rPr>
          <w:rFonts w:ascii="Arial" w:hAnsi="Arial" w:cs="Arial"/>
          <w:sz w:val="14"/>
          <w:szCs w:val="14"/>
        </w:rPr>
        <w:t xml:space="preserve">Телефон________________________________________                                                                                                                  </w:t>
      </w:r>
      <w:r w:rsidRPr="00E85F03">
        <w:rPr>
          <w:rFonts w:ascii="Arial" w:hAnsi="Arial" w:cs="Arial"/>
          <w:sz w:val="14"/>
          <w:szCs w:val="14"/>
        </w:rPr>
        <w:tab/>
        <w:t xml:space="preserve">                                                      </w:t>
      </w:r>
      <w:r w:rsidRPr="00E85F03">
        <w:rPr>
          <w:rFonts w:ascii="Arial" w:hAnsi="Arial" w:cs="Arial"/>
          <w:sz w:val="16"/>
          <w:szCs w:val="16"/>
        </w:rPr>
        <w:t xml:space="preserve">___________________________ _________                                                                         </w:t>
      </w:r>
      <w:r w:rsidRPr="00E85F03">
        <w:rPr>
          <w:rFonts w:ascii="Arial" w:hAnsi="Arial" w:cs="Arial"/>
          <w:sz w:val="16"/>
          <w:szCs w:val="16"/>
        </w:rPr>
        <w:lastRenderedPageBreak/>
        <w:t xml:space="preserve">_____________________________________                                        /подпись/                          </w:t>
      </w:r>
    </w:p>
    <w:p w:rsidR="00407397" w:rsidRDefault="00407397" w:rsidP="00CE3398">
      <w:pPr>
        <w:jc w:val="both"/>
        <w:rPr>
          <w:rFonts w:ascii="Arial" w:hAnsi="Arial" w:cs="Arial"/>
          <w:sz w:val="18"/>
          <w:szCs w:val="18"/>
        </w:rPr>
      </w:pPr>
      <w:r w:rsidRPr="00E85F03">
        <w:rPr>
          <w:rFonts w:ascii="Arial" w:hAnsi="Arial" w:cs="Arial"/>
          <w:sz w:val="18"/>
          <w:szCs w:val="18"/>
        </w:rPr>
        <w:t xml:space="preserve">понесенных управляющей организацией в связи с исполнения обязательств по настоящему договору, понесенных до момента расторжения настоящего               договора.      </w:t>
      </w:r>
    </w:p>
    <w:p w:rsidR="00E66421" w:rsidRPr="00E85F03" w:rsidRDefault="00E66421" w:rsidP="00DD0C83">
      <w:pPr>
        <w:ind w:firstLine="709"/>
        <w:jc w:val="both"/>
        <w:rPr>
          <w:rFonts w:ascii="Arial" w:hAnsi="Arial" w:cs="Arial"/>
          <w:sz w:val="18"/>
          <w:szCs w:val="18"/>
        </w:rPr>
      </w:pPr>
      <w:r w:rsidRPr="00E85F03">
        <w:rPr>
          <w:bCs/>
          <w:sz w:val="22"/>
          <w:szCs w:val="22"/>
        </w:rPr>
        <w:t xml:space="preserve"> 7</w:t>
      </w:r>
      <w:r w:rsidRPr="00E85F03">
        <w:rPr>
          <w:rFonts w:ascii="Arial" w:hAnsi="Arial" w:cs="Arial"/>
          <w:sz w:val="18"/>
          <w:szCs w:val="18"/>
        </w:rPr>
        <w:t>.8. Расторжение договора не является основанием для прекращения обязательств Собственника, по оплате выполненных во время действия настоящего договора Управляющей организацией работ и услуг.</w:t>
      </w:r>
    </w:p>
    <w:p w:rsidR="00E66421" w:rsidRPr="00F37BDE" w:rsidRDefault="00E66421" w:rsidP="00CE3398">
      <w:pPr>
        <w:ind w:firstLine="709"/>
        <w:rPr>
          <w:rFonts w:ascii="Arial" w:hAnsi="Arial" w:cs="Arial"/>
          <w:b/>
          <w:sz w:val="18"/>
          <w:szCs w:val="18"/>
        </w:rPr>
      </w:pPr>
      <w:r w:rsidRPr="00F37BDE">
        <w:rPr>
          <w:rFonts w:ascii="Arial" w:hAnsi="Arial" w:cs="Arial"/>
          <w:b/>
          <w:sz w:val="18"/>
          <w:szCs w:val="18"/>
        </w:rPr>
        <w:t xml:space="preserve">8. </w:t>
      </w:r>
      <w:proofErr w:type="gramStart"/>
      <w:r w:rsidRPr="00F37BDE">
        <w:rPr>
          <w:rFonts w:ascii="Arial" w:hAnsi="Arial" w:cs="Arial"/>
          <w:b/>
          <w:sz w:val="18"/>
          <w:szCs w:val="18"/>
        </w:rPr>
        <w:t>ПРОЧИЕ  УСЛОВИЯ</w:t>
      </w:r>
      <w:proofErr w:type="gramEnd"/>
      <w:r w:rsidRPr="00F37BDE">
        <w:rPr>
          <w:rFonts w:ascii="Arial" w:hAnsi="Arial" w:cs="Arial"/>
          <w:b/>
          <w:sz w:val="18"/>
          <w:szCs w:val="18"/>
        </w:rPr>
        <w:t>.</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8.1. Споры, возникающие при исполнении обязательств по настоящему Договору, решаются Сторонами путем переговоров. В случае не </w:t>
      </w:r>
      <w:proofErr w:type="gramStart"/>
      <w:r w:rsidRPr="00E85F03">
        <w:rPr>
          <w:rFonts w:ascii="Arial" w:hAnsi="Arial" w:cs="Arial"/>
          <w:sz w:val="18"/>
          <w:szCs w:val="18"/>
        </w:rPr>
        <w:t>достижения  соглашения</w:t>
      </w:r>
      <w:proofErr w:type="gramEnd"/>
      <w:r w:rsidRPr="00E85F03">
        <w:rPr>
          <w:rFonts w:ascii="Arial" w:hAnsi="Arial" w:cs="Arial"/>
          <w:sz w:val="18"/>
          <w:szCs w:val="18"/>
        </w:rPr>
        <w:t xml:space="preserve"> спор передается на рассмотрение </w:t>
      </w:r>
      <w:r w:rsidR="00407397" w:rsidRPr="00407397">
        <w:rPr>
          <w:rFonts w:ascii="Arial" w:hAnsi="Arial" w:cs="Arial"/>
          <w:sz w:val="18"/>
          <w:szCs w:val="18"/>
        </w:rPr>
        <w:t>Мирового Суда, Федерального Суда, Третейского Суда</w:t>
      </w:r>
      <w:r w:rsidRPr="00E85F03">
        <w:rPr>
          <w:rFonts w:ascii="Arial" w:hAnsi="Arial" w:cs="Arial"/>
          <w:sz w:val="18"/>
          <w:szCs w:val="18"/>
        </w:rPr>
        <w:t xml:space="preserve"> с соблюдением претензионного порядка. Срок рассмотрения претензий – 30 дней с момента её получения.</w:t>
      </w:r>
      <w:r w:rsidRPr="00E85F03">
        <w:rPr>
          <w:rFonts w:ascii="Arial" w:hAnsi="Arial" w:cs="Arial"/>
          <w:sz w:val="18"/>
          <w:szCs w:val="18"/>
        </w:rPr>
        <w:tab/>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8.2. В случаях, не предусмотренных настоящим                                 Договором, Стороны руководствуются действующим законодательством. </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8.3.     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 xml:space="preserve">8.4. Если после заключения настоящего Договора будут приняты нормативные </w:t>
      </w:r>
      <w:proofErr w:type="gramStart"/>
      <w:r w:rsidRPr="00E85F03">
        <w:rPr>
          <w:rFonts w:ascii="Arial" w:hAnsi="Arial" w:cs="Arial"/>
          <w:sz w:val="18"/>
          <w:szCs w:val="18"/>
        </w:rPr>
        <w:t>акты,  устанавливающие</w:t>
      </w:r>
      <w:proofErr w:type="gramEnd"/>
      <w:r w:rsidRPr="00E85F03">
        <w:rPr>
          <w:rFonts w:ascii="Arial" w:hAnsi="Arial" w:cs="Arial"/>
          <w:sz w:val="18"/>
          <w:szCs w:val="18"/>
        </w:rPr>
        <w:t xml:space="preserve"> иные, чем предусмотренные Договором, права и обязанности Сторон, продолжают действовать  положения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
    <w:p w:rsidR="0075580C" w:rsidRDefault="00E66421" w:rsidP="00DD0C83">
      <w:pPr>
        <w:ind w:firstLine="709"/>
        <w:rPr>
          <w:rFonts w:ascii="Arial" w:hAnsi="Arial" w:cs="Arial"/>
          <w:sz w:val="18"/>
          <w:szCs w:val="18"/>
        </w:rPr>
      </w:pPr>
      <w:r w:rsidRPr="00E85F03">
        <w:rPr>
          <w:rFonts w:ascii="Arial" w:hAnsi="Arial" w:cs="Arial"/>
          <w:sz w:val="18"/>
          <w:szCs w:val="18"/>
        </w:rPr>
        <w:t>8.5. Настоящий Договор составлен в двух экземплярах, имеющих одинаковую юридическую силу, и хранится у каждой из Сторон.</w:t>
      </w:r>
    </w:p>
    <w:p w:rsidR="0075580C" w:rsidRDefault="0075580C" w:rsidP="00DD0C83">
      <w:pPr>
        <w:ind w:firstLine="709"/>
        <w:rPr>
          <w:rFonts w:ascii="Arial" w:hAnsi="Arial" w:cs="Arial"/>
          <w:sz w:val="18"/>
          <w:szCs w:val="18"/>
        </w:rPr>
      </w:pPr>
    </w:p>
    <w:p w:rsidR="00CE3398" w:rsidRDefault="00CE3398" w:rsidP="00DD0C83">
      <w:pPr>
        <w:ind w:firstLine="709"/>
        <w:rPr>
          <w:rFonts w:ascii="Arial" w:hAnsi="Arial" w:cs="Arial"/>
          <w:sz w:val="18"/>
          <w:szCs w:val="18"/>
        </w:rPr>
      </w:pPr>
    </w:p>
    <w:p w:rsidR="00CE3398" w:rsidRDefault="00CE3398" w:rsidP="00DD0C83">
      <w:pPr>
        <w:ind w:firstLine="709"/>
        <w:rPr>
          <w:rFonts w:ascii="Arial" w:hAnsi="Arial" w:cs="Arial"/>
          <w:sz w:val="18"/>
          <w:szCs w:val="18"/>
        </w:rPr>
      </w:pPr>
    </w:p>
    <w:p w:rsidR="00CE3398" w:rsidRDefault="00CE3398" w:rsidP="00DD0C83">
      <w:pPr>
        <w:ind w:firstLine="709"/>
        <w:rPr>
          <w:rFonts w:ascii="Arial" w:hAnsi="Arial" w:cs="Arial"/>
          <w:sz w:val="18"/>
          <w:szCs w:val="18"/>
        </w:rPr>
      </w:pPr>
    </w:p>
    <w:p w:rsidR="00CE3398" w:rsidRDefault="00CE3398" w:rsidP="00DD0C83">
      <w:pPr>
        <w:ind w:firstLine="709"/>
        <w:rPr>
          <w:rFonts w:ascii="Arial" w:hAnsi="Arial" w:cs="Arial"/>
          <w:sz w:val="18"/>
          <w:szCs w:val="18"/>
        </w:rPr>
      </w:pPr>
    </w:p>
    <w:p w:rsidR="00CE3398" w:rsidRDefault="00CE3398" w:rsidP="00DD0C83">
      <w:pPr>
        <w:ind w:firstLine="709"/>
        <w:rPr>
          <w:rFonts w:ascii="Arial" w:hAnsi="Arial" w:cs="Arial"/>
          <w:sz w:val="18"/>
          <w:szCs w:val="18"/>
        </w:rPr>
      </w:pPr>
    </w:p>
    <w:p w:rsidR="00CE3398" w:rsidRDefault="00CE3398" w:rsidP="00DD0C83">
      <w:pPr>
        <w:ind w:firstLine="709"/>
        <w:rPr>
          <w:rFonts w:ascii="Arial" w:hAnsi="Arial" w:cs="Arial"/>
          <w:sz w:val="18"/>
          <w:szCs w:val="18"/>
        </w:rPr>
      </w:pPr>
    </w:p>
    <w:p w:rsidR="00CE3398" w:rsidRDefault="00CE3398" w:rsidP="00DD0C83">
      <w:pPr>
        <w:ind w:firstLine="709"/>
        <w:rPr>
          <w:rFonts w:ascii="Arial" w:hAnsi="Arial" w:cs="Arial"/>
          <w:sz w:val="18"/>
          <w:szCs w:val="18"/>
        </w:rPr>
      </w:pPr>
    </w:p>
    <w:p w:rsidR="0075580C" w:rsidRPr="004E1AAD" w:rsidRDefault="0075580C" w:rsidP="00DD0C83">
      <w:pPr>
        <w:ind w:firstLine="709"/>
        <w:rPr>
          <w:rFonts w:ascii="Arial" w:hAnsi="Arial" w:cs="Arial"/>
          <w:sz w:val="16"/>
          <w:szCs w:val="16"/>
        </w:rPr>
      </w:pPr>
      <w:proofErr w:type="gramStart"/>
      <w:r>
        <w:rPr>
          <w:rFonts w:ascii="Arial" w:hAnsi="Arial" w:cs="Arial"/>
          <w:b/>
          <w:sz w:val="18"/>
          <w:szCs w:val="18"/>
        </w:rPr>
        <w:t xml:space="preserve">Управляющая  </w:t>
      </w:r>
      <w:r w:rsidR="00113E85">
        <w:rPr>
          <w:rFonts w:ascii="Arial" w:hAnsi="Arial" w:cs="Arial"/>
          <w:b/>
          <w:sz w:val="18"/>
          <w:szCs w:val="18"/>
        </w:rPr>
        <w:t>организация</w:t>
      </w:r>
      <w:proofErr w:type="gramEnd"/>
      <w:r>
        <w:rPr>
          <w:rFonts w:ascii="Arial" w:hAnsi="Arial" w:cs="Arial"/>
          <w:b/>
          <w:sz w:val="18"/>
          <w:szCs w:val="18"/>
        </w:rPr>
        <w:t xml:space="preserve">: </w:t>
      </w:r>
      <w:r>
        <w:rPr>
          <w:rFonts w:ascii="Arial" w:hAnsi="Arial" w:cs="Arial"/>
          <w:sz w:val="16"/>
          <w:szCs w:val="16"/>
        </w:rPr>
        <w:t xml:space="preserve">                                                                                                       </w:t>
      </w:r>
      <w:r>
        <w:rPr>
          <w:rFonts w:ascii="Arial" w:hAnsi="Arial" w:cs="Arial"/>
        </w:rPr>
        <w:tab/>
      </w:r>
      <w:r>
        <w:rPr>
          <w:rFonts w:ascii="Arial" w:hAnsi="Arial" w:cs="Arial"/>
        </w:rPr>
        <w:tab/>
      </w:r>
    </w:p>
    <w:p w:rsidR="0075580C" w:rsidRDefault="0075580C" w:rsidP="00DD0C83">
      <w:pPr>
        <w:ind w:firstLine="709"/>
        <w:jc w:val="both"/>
        <w:rPr>
          <w:sz w:val="18"/>
          <w:szCs w:val="18"/>
        </w:rPr>
      </w:pPr>
      <w:r>
        <w:rPr>
          <w:sz w:val="18"/>
          <w:szCs w:val="18"/>
        </w:rPr>
        <w:t xml:space="preserve">ООО «ЖРЭУ №1»                                                                                      </w:t>
      </w:r>
    </w:p>
    <w:p w:rsidR="0075580C" w:rsidRDefault="0075580C" w:rsidP="00DD0C83">
      <w:pPr>
        <w:ind w:firstLine="709"/>
        <w:jc w:val="both"/>
        <w:rPr>
          <w:rFonts w:ascii="Arial" w:hAnsi="Arial" w:cs="Arial"/>
          <w:b/>
          <w:sz w:val="14"/>
          <w:szCs w:val="14"/>
        </w:rPr>
      </w:pPr>
      <w:r>
        <w:rPr>
          <w:rFonts w:ascii="Arial" w:hAnsi="Arial" w:cs="Arial"/>
          <w:sz w:val="18"/>
          <w:szCs w:val="18"/>
        </w:rPr>
        <w:t xml:space="preserve">                                                                                                                                  </w:t>
      </w:r>
    </w:p>
    <w:p w:rsidR="0075580C" w:rsidRDefault="0075580C" w:rsidP="00DD0C83">
      <w:pPr>
        <w:ind w:firstLine="709"/>
        <w:jc w:val="both"/>
        <w:rPr>
          <w:sz w:val="18"/>
          <w:szCs w:val="18"/>
        </w:rPr>
      </w:pPr>
      <w:r>
        <w:rPr>
          <w:sz w:val="18"/>
          <w:szCs w:val="18"/>
        </w:rPr>
        <w:t xml:space="preserve">Адрес: г. Магнитогорск, </w:t>
      </w:r>
    </w:p>
    <w:p w:rsidR="0075580C" w:rsidRDefault="0075580C" w:rsidP="00DD0C83">
      <w:pPr>
        <w:ind w:firstLine="709"/>
        <w:jc w:val="both"/>
        <w:rPr>
          <w:b/>
          <w:sz w:val="14"/>
          <w:szCs w:val="14"/>
        </w:rPr>
      </w:pPr>
      <w:proofErr w:type="gramStart"/>
      <w:r>
        <w:rPr>
          <w:sz w:val="18"/>
          <w:szCs w:val="18"/>
        </w:rPr>
        <w:t>ул.Н.Шишки,д.</w:t>
      </w:r>
      <w:proofErr w:type="gramEnd"/>
      <w:r>
        <w:rPr>
          <w:sz w:val="18"/>
          <w:szCs w:val="18"/>
        </w:rPr>
        <w:t>11/1</w:t>
      </w:r>
    </w:p>
    <w:p w:rsidR="0075580C" w:rsidRDefault="0075580C" w:rsidP="00DD0C83">
      <w:pPr>
        <w:ind w:firstLine="709"/>
        <w:rPr>
          <w:b/>
          <w:sz w:val="14"/>
          <w:szCs w:val="14"/>
        </w:rPr>
      </w:pPr>
      <w:proofErr w:type="gramStart"/>
      <w:r>
        <w:rPr>
          <w:sz w:val="14"/>
          <w:szCs w:val="14"/>
        </w:rPr>
        <w:t>ИНН</w:t>
      </w:r>
      <w:r>
        <w:rPr>
          <w:b/>
          <w:sz w:val="14"/>
          <w:szCs w:val="14"/>
        </w:rPr>
        <w:t xml:space="preserve">  </w:t>
      </w:r>
      <w:r>
        <w:rPr>
          <w:sz w:val="14"/>
          <w:szCs w:val="14"/>
        </w:rPr>
        <w:t>7444056368</w:t>
      </w:r>
      <w:proofErr w:type="gramEnd"/>
      <w:r>
        <w:rPr>
          <w:b/>
          <w:sz w:val="14"/>
          <w:szCs w:val="14"/>
        </w:rPr>
        <w:t xml:space="preserve">   </w:t>
      </w:r>
    </w:p>
    <w:p w:rsidR="0075580C" w:rsidRDefault="0075580C" w:rsidP="00DD0C83">
      <w:pPr>
        <w:ind w:firstLine="709"/>
        <w:rPr>
          <w:rFonts w:ascii="Arial" w:hAnsi="Arial" w:cs="Arial"/>
          <w:b/>
          <w:sz w:val="14"/>
          <w:szCs w:val="14"/>
        </w:rPr>
      </w:pPr>
      <w:r>
        <w:rPr>
          <w:rFonts w:ascii="Arial" w:hAnsi="Arial" w:cs="Arial"/>
          <w:b/>
          <w:sz w:val="14"/>
          <w:szCs w:val="14"/>
        </w:rPr>
        <w:t>Телефон 22-07-21 (приемная)</w:t>
      </w:r>
    </w:p>
    <w:p w:rsidR="0075580C" w:rsidRDefault="0075580C" w:rsidP="00DD0C83">
      <w:pPr>
        <w:ind w:firstLine="709"/>
        <w:rPr>
          <w:rFonts w:ascii="Arial" w:hAnsi="Arial" w:cs="Arial"/>
          <w:b/>
          <w:sz w:val="14"/>
          <w:szCs w:val="14"/>
        </w:rPr>
      </w:pPr>
      <w:proofErr w:type="spellStart"/>
      <w:r>
        <w:rPr>
          <w:rFonts w:ascii="Arial" w:hAnsi="Arial" w:cs="Arial"/>
          <w:b/>
          <w:sz w:val="14"/>
          <w:szCs w:val="14"/>
        </w:rPr>
        <w:t>Ем</w:t>
      </w:r>
      <w:r w:rsidR="00CE3398">
        <w:rPr>
          <w:rFonts w:ascii="Arial" w:hAnsi="Arial" w:cs="Arial"/>
          <w:b/>
          <w:sz w:val="14"/>
          <w:szCs w:val="14"/>
        </w:rPr>
        <w:t>е</w:t>
      </w:r>
      <w:r>
        <w:rPr>
          <w:rFonts w:ascii="Arial" w:hAnsi="Arial" w:cs="Arial"/>
          <w:b/>
          <w:sz w:val="14"/>
          <w:szCs w:val="14"/>
        </w:rPr>
        <w:t>йл</w:t>
      </w:r>
      <w:proofErr w:type="spellEnd"/>
      <w:r>
        <w:rPr>
          <w:rFonts w:ascii="Arial" w:hAnsi="Arial" w:cs="Arial"/>
          <w:b/>
          <w:sz w:val="14"/>
          <w:szCs w:val="14"/>
        </w:rPr>
        <w:t xml:space="preserve"> </w:t>
      </w:r>
      <w:hyperlink r:id="rId5" w:history="1">
        <w:r w:rsidRPr="00652FD9">
          <w:rPr>
            <w:rStyle w:val="a5"/>
            <w:rFonts w:ascii="Arial" w:hAnsi="Arial" w:cs="Arial"/>
            <w:b/>
            <w:sz w:val="14"/>
            <w:szCs w:val="14"/>
          </w:rPr>
          <w:t>jreu1@mail.ru</w:t>
        </w:r>
      </w:hyperlink>
      <w:r w:rsidDel="00C5260E">
        <w:rPr>
          <w:rFonts w:ascii="Arial" w:hAnsi="Arial" w:cs="Arial"/>
          <w:b/>
          <w:sz w:val="14"/>
          <w:szCs w:val="14"/>
        </w:rPr>
        <w:t xml:space="preserve"> </w:t>
      </w:r>
      <w:hyperlink r:id="rId6" w:history="1"/>
    </w:p>
    <w:p w:rsidR="0075580C" w:rsidRDefault="0075580C" w:rsidP="00DD0C83">
      <w:pPr>
        <w:ind w:firstLine="709"/>
        <w:rPr>
          <w:rFonts w:ascii="Arial" w:hAnsi="Arial" w:cs="Arial"/>
          <w:b/>
          <w:sz w:val="14"/>
          <w:szCs w:val="14"/>
        </w:rPr>
      </w:pPr>
      <w:r>
        <w:rPr>
          <w:rFonts w:ascii="Arial" w:hAnsi="Arial" w:cs="Arial"/>
          <w:b/>
          <w:sz w:val="14"/>
          <w:szCs w:val="14"/>
        </w:rPr>
        <w:t>Сайт: ooojreu1.ru</w:t>
      </w:r>
    </w:p>
    <w:p w:rsidR="0075580C" w:rsidRDefault="0075580C" w:rsidP="00DD0C83">
      <w:pPr>
        <w:ind w:firstLine="709"/>
        <w:rPr>
          <w:rFonts w:ascii="Arial" w:hAnsi="Arial" w:cs="Arial"/>
          <w:b/>
          <w:sz w:val="14"/>
          <w:szCs w:val="14"/>
        </w:rPr>
      </w:pPr>
    </w:p>
    <w:p w:rsidR="00113E85" w:rsidRDefault="00113E85" w:rsidP="00DD0C83">
      <w:pPr>
        <w:ind w:firstLine="709"/>
        <w:rPr>
          <w:rFonts w:ascii="Arial" w:hAnsi="Arial" w:cs="Arial"/>
          <w:b/>
          <w:sz w:val="14"/>
          <w:szCs w:val="14"/>
        </w:rPr>
      </w:pPr>
    </w:p>
    <w:p w:rsidR="0075580C" w:rsidRDefault="0075580C" w:rsidP="00DD0C83">
      <w:pPr>
        <w:ind w:firstLine="709"/>
        <w:rPr>
          <w:rFonts w:ascii="Arial" w:hAnsi="Arial" w:cs="Arial"/>
        </w:rPr>
      </w:pPr>
      <w:r>
        <w:rPr>
          <w:rFonts w:ascii="Arial" w:hAnsi="Arial" w:cs="Arial"/>
          <w:sz w:val="16"/>
          <w:szCs w:val="16"/>
        </w:rPr>
        <w:t>_____________________________________________</w:t>
      </w:r>
    </w:p>
    <w:p w:rsidR="0075580C" w:rsidRDefault="0075580C" w:rsidP="00DD0C83">
      <w:pPr>
        <w:ind w:firstLine="709"/>
        <w:rPr>
          <w:rFonts w:ascii="Arial" w:hAnsi="Arial" w:cs="Arial"/>
          <w:b/>
          <w:sz w:val="14"/>
          <w:szCs w:val="14"/>
        </w:rPr>
      </w:pPr>
      <w:r>
        <w:rPr>
          <w:rFonts w:ascii="Arial" w:hAnsi="Arial" w:cs="Arial"/>
          <w:sz w:val="16"/>
          <w:szCs w:val="16"/>
        </w:rPr>
        <w:t>/подпись/</w:t>
      </w:r>
      <w:r w:rsidRPr="00F8400E">
        <w:rPr>
          <w:rFonts w:ascii="Arial" w:hAnsi="Arial" w:cs="Arial"/>
          <w:sz w:val="18"/>
          <w:szCs w:val="18"/>
        </w:rPr>
        <w:t xml:space="preserve"> </w:t>
      </w:r>
      <w:proofErr w:type="spellStart"/>
      <w:r>
        <w:rPr>
          <w:rFonts w:ascii="Arial" w:hAnsi="Arial" w:cs="Arial"/>
          <w:sz w:val="18"/>
          <w:szCs w:val="18"/>
        </w:rPr>
        <w:t>К.И.Щепеткин</w:t>
      </w:r>
      <w:proofErr w:type="spellEnd"/>
      <w:r>
        <w:rPr>
          <w:rFonts w:ascii="Arial" w:hAnsi="Arial" w:cs="Arial"/>
          <w:b/>
          <w:sz w:val="14"/>
          <w:szCs w:val="14"/>
        </w:rPr>
        <w:t xml:space="preserve"> </w:t>
      </w:r>
    </w:p>
    <w:p w:rsidR="0075580C" w:rsidRPr="00E85F03" w:rsidRDefault="0075580C" w:rsidP="00DD0C83">
      <w:pPr>
        <w:ind w:firstLine="709"/>
        <w:jc w:val="both"/>
        <w:rPr>
          <w:rFonts w:ascii="Arial" w:hAnsi="Arial" w:cs="Arial"/>
          <w:sz w:val="18"/>
          <w:szCs w:val="18"/>
        </w:rPr>
        <w:sectPr w:rsidR="0075580C" w:rsidRPr="00E85F03" w:rsidSect="004E1AAD">
          <w:type w:val="continuous"/>
          <w:pgSz w:w="11906" w:h="16838"/>
          <w:pgMar w:top="539" w:right="748" w:bottom="567" w:left="720" w:header="709" w:footer="709" w:gutter="0"/>
          <w:cols w:num="2" w:space="720" w:equalWidth="0">
            <w:col w:w="4860" w:space="720"/>
            <w:col w:w="4858"/>
          </w:cols>
        </w:sectPr>
      </w:pPr>
    </w:p>
    <w:p w:rsidR="00E66421" w:rsidRPr="00E85F03" w:rsidRDefault="00E66421" w:rsidP="00DD0C83">
      <w:pPr>
        <w:ind w:firstLine="709"/>
        <w:jc w:val="both"/>
        <w:rPr>
          <w:rFonts w:ascii="Arial" w:hAnsi="Arial" w:cs="Arial"/>
          <w:sz w:val="18"/>
          <w:szCs w:val="18"/>
        </w:rPr>
        <w:sectPr w:rsidR="00E66421" w:rsidRPr="00E85F03">
          <w:type w:val="continuous"/>
          <w:pgSz w:w="11906" w:h="16838"/>
          <w:pgMar w:top="539" w:right="748" w:bottom="567" w:left="720" w:header="709" w:footer="709" w:gutter="0"/>
          <w:cols w:num="2" w:space="720" w:equalWidth="0">
            <w:col w:w="4860" w:space="720"/>
            <w:col w:w="4858"/>
          </w:cols>
        </w:sectPr>
      </w:pPr>
    </w:p>
    <w:p w:rsidR="00E66421" w:rsidRPr="00E85F03" w:rsidRDefault="00E66421" w:rsidP="00DD0C83">
      <w:pPr>
        <w:ind w:firstLine="709"/>
        <w:jc w:val="both"/>
        <w:rPr>
          <w:rFonts w:ascii="Arial" w:hAnsi="Arial" w:cs="Arial"/>
          <w:sz w:val="18"/>
          <w:szCs w:val="18"/>
        </w:rPr>
      </w:pPr>
    </w:p>
    <w:p w:rsidR="00E66421" w:rsidRPr="00E85F03" w:rsidRDefault="00E66421" w:rsidP="00DD0C83">
      <w:pPr>
        <w:ind w:firstLine="709"/>
        <w:jc w:val="both"/>
        <w:rPr>
          <w:rFonts w:ascii="Arial" w:hAnsi="Arial" w:cs="Arial"/>
          <w:sz w:val="18"/>
          <w:szCs w:val="18"/>
        </w:rPr>
      </w:pPr>
      <w:r w:rsidRPr="00E85F03">
        <w:rPr>
          <w:rFonts w:ascii="Arial" w:hAnsi="Arial" w:cs="Arial"/>
          <w:sz w:val="18"/>
          <w:szCs w:val="18"/>
        </w:rPr>
        <w:tab/>
      </w:r>
    </w:p>
    <w:sectPr w:rsidR="00E66421" w:rsidRPr="00E85F03" w:rsidSect="0075580C">
      <w:pgSz w:w="11906" w:h="16838"/>
      <w:pgMar w:top="540" w:right="746" w:bottom="36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77"/>
    <w:rsid w:val="00095EB8"/>
    <w:rsid w:val="000A1613"/>
    <w:rsid w:val="000B02EA"/>
    <w:rsid w:val="00113E85"/>
    <w:rsid w:val="00160954"/>
    <w:rsid w:val="00185030"/>
    <w:rsid w:val="001C61E9"/>
    <w:rsid w:val="00306AED"/>
    <w:rsid w:val="0032066A"/>
    <w:rsid w:val="00323658"/>
    <w:rsid w:val="0033522A"/>
    <w:rsid w:val="00407397"/>
    <w:rsid w:val="004E1AAD"/>
    <w:rsid w:val="00500CAE"/>
    <w:rsid w:val="00522088"/>
    <w:rsid w:val="006362E4"/>
    <w:rsid w:val="006733A3"/>
    <w:rsid w:val="006A51E2"/>
    <w:rsid w:val="00712DA9"/>
    <w:rsid w:val="0075580C"/>
    <w:rsid w:val="0076169E"/>
    <w:rsid w:val="00882AC4"/>
    <w:rsid w:val="00890610"/>
    <w:rsid w:val="008A36C4"/>
    <w:rsid w:val="008C6087"/>
    <w:rsid w:val="00911828"/>
    <w:rsid w:val="00923EB3"/>
    <w:rsid w:val="00935689"/>
    <w:rsid w:val="00936073"/>
    <w:rsid w:val="00960559"/>
    <w:rsid w:val="00965F4C"/>
    <w:rsid w:val="00976964"/>
    <w:rsid w:val="00977DC5"/>
    <w:rsid w:val="009A4C2D"/>
    <w:rsid w:val="00A42B59"/>
    <w:rsid w:val="00B200D1"/>
    <w:rsid w:val="00B274A6"/>
    <w:rsid w:val="00B37807"/>
    <w:rsid w:val="00BE63F5"/>
    <w:rsid w:val="00C20C2E"/>
    <w:rsid w:val="00C45F19"/>
    <w:rsid w:val="00C61D8F"/>
    <w:rsid w:val="00C750B5"/>
    <w:rsid w:val="00C90438"/>
    <w:rsid w:val="00CB0B13"/>
    <w:rsid w:val="00CE3398"/>
    <w:rsid w:val="00DD0C83"/>
    <w:rsid w:val="00DD62BE"/>
    <w:rsid w:val="00DE7717"/>
    <w:rsid w:val="00E065D6"/>
    <w:rsid w:val="00E11DAE"/>
    <w:rsid w:val="00E15DE4"/>
    <w:rsid w:val="00E66421"/>
    <w:rsid w:val="00E85F03"/>
    <w:rsid w:val="00EA6026"/>
    <w:rsid w:val="00EC1A77"/>
    <w:rsid w:val="00EF3288"/>
    <w:rsid w:val="00F07A42"/>
    <w:rsid w:val="00F37BDE"/>
    <w:rsid w:val="00F47817"/>
    <w:rsid w:val="00F83626"/>
    <w:rsid w:val="00F9259A"/>
    <w:rsid w:val="00FE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8BE13-71B0-45FB-8D39-25121800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F19"/>
    <w:pPr>
      <w:spacing w:before="100" w:beforeAutospacing="1" w:after="100" w:afterAutospacing="1"/>
    </w:pPr>
  </w:style>
  <w:style w:type="paragraph" w:styleId="a4">
    <w:name w:val="List Paragraph"/>
    <w:basedOn w:val="a"/>
    <w:uiPriority w:val="34"/>
    <w:qFormat/>
    <w:rsid w:val="00F9259A"/>
    <w:pPr>
      <w:ind w:left="720"/>
      <w:contextualSpacing/>
    </w:pPr>
  </w:style>
  <w:style w:type="character" w:styleId="a5">
    <w:name w:val="Hyperlink"/>
    <w:basedOn w:val="a0"/>
    <w:uiPriority w:val="99"/>
    <w:semiHidden/>
    <w:unhideWhenUsed/>
    <w:rsid w:val="00C90438"/>
    <w:rPr>
      <w:color w:val="0000FF"/>
      <w:u w:val="single"/>
    </w:rPr>
  </w:style>
  <w:style w:type="paragraph" w:styleId="a6">
    <w:name w:val="Balloon Text"/>
    <w:basedOn w:val="a"/>
    <w:link w:val="a7"/>
    <w:uiPriority w:val="99"/>
    <w:semiHidden/>
    <w:unhideWhenUsed/>
    <w:rsid w:val="00FE0C86"/>
    <w:rPr>
      <w:rFonts w:ascii="Segoe UI" w:hAnsi="Segoe UI" w:cs="Segoe UI"/>
      <w:sz w:val="18"/>
      <w:szCs w:val="18"/>
    </w:rPr>
  </w:style>
  <w:style w:type="character" w:customStyle="1" w:styleId="a7">
    <w:name w:val="Текст выноски Знак"/>
    <w:basedOn w:val="a0"/>
    <w:link w:val="a6"/>
    <w:uiPriority w:val="99"/>
    <w:semiHidden/>
    <w:rsid w:val="00FE0C86"/>
    <w:rPr>
      <w:rFonts w:ascii="Segoe UI" w:eastAsia="Times New Roman" w:hAnsi="Segoe UI" w:cs="Segoe UI"/>
      <w:sz w:val="18"/>
      <w:szCs w:val="18"/>
      <w:lang w:eastAsia="ru-RU"/>
    </w:rPr>
  </w:style>
  <w:style w:type="paragraph" w:customStyle="1" w:styleId="ConsPlusNormal">
    <w:name w:val="ConsPlusNormal"/>
    <w:rsid w:val="00712DA9"/>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2654">
      <w:bodyDiv w:val="1"/>
      <w:marLeft w:val="0"/>
      <w:marRight w:val="0"/>
      <w:marTop w:val="0"/>
      <w:marBottom w:val="0"/>
      <w:divBdr>
        <w:top w:val="none" w:sz="0" w:space="0" w:color="auto"/>
        <w:left w:val="none" w:sz="0" w:space="0" w:color="auto"/>
        <w:bottom w:val="none" w:sz="0" w:space="0" w:color="auto"/>
        <w:right w:val="none" w:sz="0" w:space="0" w:color="auto"/>
      </w:divBdr>
    </w:div>
    <w:div w:id="1159342065">
      <w:bodyDiv w:val="1"/>
      <w:marLeft w:val="0"/>
      <w:marRight w:val="0"/>
      <w:marTop w:val="0"/>
      <w:marBottom w:val="0"/>
      <w:divBdr>
        <w:top w:val="none" w:sz="0" w:space="0" w:color="auto"/>
        <w:left w:val="none" w:sz="0" w:space="0" w:color="auto"/>
        <w:bottom w:val="none" w:sz="0" w:space="0" w:color="auto"/>
        <w:right w:val="none" w:sz="0" w:space="0" w:color="auto"/>
      </w:divBdr>
      <w:divsChild>
        <w:div w:id="438068523">
          <w:marLeft w:val="0"/>
          <w:marRight w:val="0"/>
          <w:marTop w:val="75"/>
          <w:marBottom w:val="225"/>
          <w:divBdr>
            <w:top w:val="none" w:sz="0" w:space="0" w:color="auto"/>
            <w:left w:val="none" w:sz="0" w:space="0" w:color="auto"/>
            <w:bottom w:val="none" w:sz="0" w:space="0" w:color="auto"/>
            <w:right w:val="none" w:sz="0" w:space="0" w:color="auto"/>
          </w:divBdr>
          <w:divsChild>
            <w:div w:id="1628513503">
              <w:marLeft w:val="0"/>
              <w:marRight w:val="0"/>
              <w:marTop w:val="0"/>
              <w:marBottom w:val="0"/>
              <w:divBdr>
                <w:top w:val="none" w:sz="0" w:space="0" w:color="auto"/>
                <w:left w:val="none" w:sz="0" w:space="0" w:color="auto"/>
                <w:bottom w:val="none" w:sz="0" w:space="0" w:color="auto"/>
                <w:right w:val="none" w:sz="0" w:space="0" w:color="auto"/>
              </w:divBdr>
              <w:divsChild>
                <w:div w:id="835994501">
                  <w:marLeft w:val="0"/>
                  <w:marRight w:val="0"/>
                  <w:marTop w:val="75"/>
                  <w:marBottom w:val="225"/>
                  <w:divBdr>
                    <w:top w:val="none" w:sz="0" w:space="0" w:color="auto"/>
                    <w:left w:val="none" w:sz="0" w:space="0" w:color="auto"/>
                    <w:bottom w:val="none" w:sz="0" w:space="0" w:color="auto"/>
                    <w:right w:val="none" w:sz="0" w:space="0" w:color="auto"/>
                  </w:divBdr>
                  <w:divsChild>
                    <w:div w:id="1790127929">
                      <w:marLeft w:val="0"/>
                      <w:marRight w:val="0"/>
                      <w:marTop w:val="0"/>
                      <w:marBottom w:val="0"/>
                      <w:divBdr>
                        <w:top w:val="none" w:sz="0" w:space="0" w:color="auto"/>
                        <w:left w:val="none" w:sz="0" w:space="0" w:color="auto"/>
                        <w:bottom w:val="none" w:sz="0" w:space="0" w:color="auto"/>
                        <w:right w:val="none" w:sz="0" w:space="0" w:color="auto"/>
                      </w:divBdr>
                      <w:divsChild>
                        <w:div w:id="1352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hyperlink" Target="mailto:jreu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0A46-7323-485A-88BC-A35D3B2B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6</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economist</cp:lastModifiedBy>
  <cp:revision>30</cp:revision>
  <cp:lastPrinted>2015-02-24T13:44:00Z</cp:lastPrinted>
  <dcterms:created xsi:type="dcterms:W3CDTF">2015-02-02T09:55:00Z</dcterms:created>
  <dcterms:modified xsi:type="dcterms:W3CDTF">2015-04-21T09:40:00Z</dcterms:modified>
</cp:coreProperties>
</file>